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052D0" w14:textId="77777777" w:rsidR="009C33C6" w:rsidRPr="009C33C6" w:rsidRDefault="009C33C6" w:rsidP="009C33C6">
      <w:pPr>
        <w:spacing w:before="92"/>
        <w:ind w:left="468" w:right="366"/>
        <w:jc w:val="right"/>
        <w:rPr>
          <w:b/>
          <w:sz w:val="24"/>
          <w:szCs w:val="24"/>
          <w:u w:val="single"/>
        </w:rPr>
      </w:pPr>
      <w:r w:rsidRPr="009C33C6">
        <w:rPr>
          <w:b/>
          <w:sz w:val="24"/>
          <w:szCs w:val="24"/>
          <w:u w:val="single"/>
        </w:rPr>
        <w:t>Проект!</w:t>
      </w:r>
    </w:p>
    <w:p w14:paraId="49A5B2B4" w14:textId="77777777" w:rsidR="009C33C6" w:rsidRDefault="009C33C6">
      <w:pPr>
        <w:spacing w:before="92"/>
        <w:ind w:left="468" w:right="366"/>
        <w:jc w:val="center"/>
        <w:rPr>
          <w:b/>
          <w:sz w:val="40"/>
        </w:rPr>
      </w:pPr>
    </w:p>
    <w:p w14:paraId="74C5859E" w14:textId="77777777" w:rsidR="00AB50E8" w:rsidRDefault="00050410">
      <w:pPr>
        <w:spacing w:before="92"/>
        <w:ind w:left="468" w:right="366"/>
        <w:jc w:val="center"/>
        <w:rPr>
          <w:b/>
          <w:sz w:val="40"/>
        </w:rPr>
      </w:pPr>
      <w:r>
        <w:rPr>
          <w:b/>
          <w:sz w:val="40"/>
        </w:rPr>
        <w:t>У С Т А В</w:t>
      </w:r>
    </w:p>
    <w:p w14:paraId="58A4039F" w14:textId="77777777" w:rsidR="00AB50E8" w:rsidRDefault="00AB50E8">
      <w:pPr>
        <w:pStyle w:val="a3"/>
        <w:spacing w:before="2"/>
        <w:ind w:left="0"/>
        <w:rPr>
          <w:b/>
          <w:sz w:val="44"/>
        </w:rPr>
      </w:pPr>
    </w:p>
    <w:p w14:paraId="272BC31B" w14:textId="77777777" w:rsidR="00AB50E8" w:rsidRDefault="00050410">
      <w:pPr>
        <w:pStyle w:val="11"/>
        <w:ind w:left="468" w:right="368"/>
        <w:jc w:val="center"/>
      </w:pPr>
      <w:r>
        <w:t>ЮРИДИЧЕСКО ЛИЦЕ С НЕСТОПАНСКА ЦЕЛ ЗА ОСЪЩЕСТВЯВАНЕ НА ОБЩЕСТВЕНОПОЛЕЗНА ДЕЙНОСТ</w:t>
      </w:r>
    </w:p>
    <w:p w14:paraId="54E89C34" w14:textId="77777777" w:rsidR="00AB50E8" w:rsidRDefault="00AB50E8">
      <w:pPr>
        <w:pStyle w:val="a3"/>
        <w:spacing w:before="2"/>
        <w:ind w:left="0"/>
        <w:rPr>
          <w:b/>
        </w:rPr>
      </w:pPr>
    </w:p>
    <w:p w14:paraId="7ABD55F9" w14:textId="77777777" w:rsidR="00AB50E8" w:rsidRDefault="00050410">
      <w:pPr>
        <w:ind w:left="468" w:right="364"/>
        <w:jc w:val="center"/>
        <w:rPr>
          <w:b/>
          <w:sz w:val="40"/>
        </w:rPr>
      </w:pPr>
      <w:r>
        <w:rPr>
          <w:b/>
          <w:sz w:val="40"/>
        </w:rPr>
        <w:t>“МЕСТНА ИНИЦИАТИВНА ГРУПА – МИГ К</w:t>
      </w:r>
      <w:r w:rsidR="009C33C6">
        <w:rPr>
          <w:b/>
          <w:sz w:val="40"/>
        </w:rPr>
        <w:t>отел</w:t>
      </w:r>
      <w:r>
        <w:rPr>
          <w:b/>
          <w:sz w:val="40"/>
        </w:rPr>
        <w:t>, С</w:t>
      </w:r>
      <w:r w:rsidR="009C33C6">
        <w:rPr>
          <w:b/>
          <w:sz w:val="40"/>
        </w:rPr>
        <w:t>ливен</w:t>
      </w:r>
      <w:r>
        <w:rPr>
          <w:b/>
          <w:sz w:val="40"/>
        </w:rPr>
        <w:t xml:space="preserve"> и Върбица ”</w:t>
      </w:r>
    </w:p>
    <w:p w14:paraId="4C981E8D" w14:textId="77777777" w:rsidR="00AB50E8" w:rsidRDefault="00AB50E8">
      <w:pPr>
        <w:pStyle w:val="a3"/>
        <w:spacing w:before="10"/>
        <w:ind w:left="0"/>
        <w:rPr>
          <w:b/>
          <w:sz w:val="39"/>
        </w:rPr>
      </w:pPr>
    </w:p>
    <w:p w14:paraId="02D8F30C" w14:textId="77777777" w:rsidR="00AB50E8" w:rsidRDefault="00AB50E8">
      <w:pPr>
        <w:pStyle w:val="a3"/>
        <w:spacing w:before="7"/>
        <w:ind w:left="0"/>
        <w:rPr>
          <w:b/>
          <w:i/>
          <w:sz w:val="23"/>
        </w:rPr>
      </w:pPr>
    </w:p>
    <w:p w14:paraId="57F0D572" w14:textId="77777777" w:rsidR="00AB50E8" w:rsidRDefault="00050410">
      <w:pPr>
        <w:pStyle w:val="a3"/>
        <w:ind w:left="216" w:right="113"/>
        <w:jc w:val="both"/>
      </w:pPr>
      <w:r>
        <w:t xml:space="preserve">Настоящият устав урежда основните устройствени правила на СДРУЖЕНИЕ "Местна инициативна група МИГ – Котел, </w:t>
      </w:r>
      <w:r w:rsidR="009C33C6">
        <w:t>Сливен</w:t>
      </w:r>
      <w:r>
        <w:t xml:space="preserve"> и Върбица", гр. Котел, организацията на дейността му, неговите принципи, задачи, цели и средства за постигането им, както правата, задълженията и отговорностите на членовете му и на органите за управление, при осъществяването на дейността им в обществена полза, в изпълнение на разпоредбите на Закона за юридическите лица с нестопанска цел. Сдружението се учредява в следствие на проведени съвместни Форума на общините Котел, </w:t>
      </w:r>
      <w:r w:rsidR="009C33C6">
        <w:t>Сливен</w:t>
      </w:r>
      <w:r>
        <w:t xml:space="preserve"> и Върбица, в изпълнение на проект № РД – 50</w:t>
      </w:r>
      <w:r w:rsidR="009C33C6">
        <w:t>-50 от 15.03.2023 г</w:t>
      </w:r>
      <w:r>
        <w:t>., с цел подготовка на местните общности за прилагане на Подхода "Водено от общностите местно развитие" (ВОМР). Този подход е част от Европейския селскостопански фонд за развитие на селските райони. Тези пари се управляват от долу-нагоре спрямо местните нужди и инициативите на местните хора, следвайки принципите на Общата селскостопанска политика на ЕС. Философията на ВОМР/ЛИДЕР е да дава на местните общности власт и финансови възможности да развиват своите собствени селскирайони.</w:t>
      </w:r>
    </w:p>
    <w:p w14:paraId="4D395833" w14:textId="77777777" w:rsidR="00AB50E8" w:rsidRDefault="00AB50E8">
      <w:pPr>
        <w:pStyle w:val="a3"/>
        <w:ind w:left="0"/>
        <w:rPr>
          <w:sz w:val="33"/>
        </w:rPr>
      </w:pPr>
    </w:p>
    <w:p w14:paraId="2BF96895" w14:textId="77777777" w:rsidR="00AB50E8" w:rsidRDefault="00050410">
      <w:pPr>
        <w:pStyle w:val="11"/>
        <w:spacing w:before="1"/>
        <w:jc w:val="left"/>
      </w:pPr>
      <w:r>
        <w:t>І. СТАТУТ</w:t>
      </w:r>
    </w:p>
    <w:p w14:paraId="1A2DDD9E" w14:textId="77777777" w:rsidR="00AB50E8" w:rsidRDefault="00AB50E8">
      <w:pPr>
        <w:pStyle w:val="a3"/>
        <w:spacing w:before="6"/>
        <w:ind w:left="0"/>
        <w:rPr>
          <w:b/>
          <w:sz w:val="23"/>
        </w:rPr>
      </w:pPr>
    </w:p>
    <w:p w14:paraId="6C9BC6CB" w14:textId="77777777" w:rsidR="00AB50E8" w:rsidRDefault="00050410" w:rsidP="004C7036">
      <w:pPr>
        <w:pStyle w:val="a3"/>
        <w:ind w:left="216" w:right="112"/>
        <w:jc w:val="both"/>
      </w:pPr>
      <w:r w:rsidRPr="004C7036">
        <w:rPr>
          <w:b/>
        </w:rPr>
        <w:t>Чл.1.</w:t>
      </w:r>
      <w:r>
        <w:t xml:space="preserve"> (1) СДРУЖЕНИЕ "Местна инициативна група – Котел, </w:t>
      </w:r>
      <w:r w:rsidR="009C33C6">
        <w:t>Сливен</w:t>
      </w:r>
      <w:r>
        <w:t xml:space="preserve"> и Върбица", наричано накратко „МИГ – Котел, </w:t>
      </w:r>
      <w:r w:rsidR="009C33C6">
        <w:t>Сливен</w:t>
      </w:r>
      <w:r>
        <w:t xml:space="preserve"> и Върбица”, наричано по-нататък в Устава СДРУЖЕНИЕТО, е доброволна, независима организация с нестопанска цел за осъществяване на дейност в ОБЩЕСТВЕНА ПОЛЗА, по смисъла на чл. 2 и чл. 38, ал. 1 от Закона юридическите лица с нестопанска цел и подлежащо на регистрация по реда на същия Закон, което чрез своите членове допринася за реализиране на местните нужди и инициативите на местните хора, следвайки принципите на Общата селскостопанска политика на ЕС и други финансиращи програми за развитие на територията в сферите на: конкурентоспособността на земеделието, опазването на околната среда, подобряване качеството на живот и разнообразяване на икономическите дейности в селските райони чрез развитието на услугите и бизнеса извън земеделието, осигуряване на възможности за заетост и цялостно и хармонично развитие на хората, особено в селата и малките населени места, съдейства </w:t>
      </w:r>
      <w:r>
        <w:rPr>
          <w:spacing w:val="5"/>
        </w:rPr>
        <w:t xml:space="preserve">за </w:t>
      </w:r>
      <w:r>
        <w:t>генериране и реализиране на нови идеи чрез мобилизиране на собствените ресурси, работа с млади хора, обмен на информация, взаимстване на опит от  сродни организации в страната и чужбина, сътрудничество със сродни български и чуждестранни</w:t>
      </w:r>
      <w:r w:rsidR="004C7036">
        <w:t xml:space="preserve"> </w:t>
      </w:r>
      <w:r>
        <w:t>организации,</w:t>
      </w:r>
      <w:r w:rsidR="004C7036">
        <w:t xml:space="preserve"> </w:t>
      </w:r>
      <w:r>
        <w:t>с</w:t>
      </w:r>
      <w:r w:rsidR="004C7036">
        <w:t xml:space="preserve"> </w:t>
      </w:r>
      <w:r>
        <w:t>български</w:t>
      </w:r>
      <w:r w:rsidR="004C7036">
        <w:t xml:space="preserve"> </w:t>
      </w:r>
      <w:r>
        <w:t>държавни</w:t>
      </w:r>
      <w:r w:rsidR="004C7036">
        <w:t xml:space="preserve"> </w:t>
      </w:r>
      <w:r>
        <w:t>органи</w:t>
      </w:r>
      <w:r w:rsidR="004C7036">
        <w:t xml:space="preserve"> </w:t>
      </w:r>
      <w:r>
        <w:t>и</w:t>
      </w:r>
      <w:r w:rsidR="004C7036">
        <w:t xml:space="preserve"> </w:t>
      </w:r>
      <w:r>
        <w:t>институции,</w:t>
      </w:r>
      <w:r w:rsidR="004C7036">
        <w:t xml:space="preserve"> </w:t>
      </w:r>
      <w:r>
        <w:t>органите</w:t>
      </w:r>
      <w:r w:rsidR="004C7036">
        <w:t xml:space="preserve"> </w:t>
      </w:r>
      <w:r>
        <w:t>на</w:t>
      </w:r>
    </w:p>
    <w:p w14:paraId="2F265621" w14:textId="77777777" w:rsidR="00AB50E8" w:rsidRDefault="00AB50E8" w:rsidP="004C7036">
      <w:pPr>
        <w:jc w:val="both"/>
        <w:sectPr w:rsidR="00AB50E8">
          <w:type w:val="continuous"/>
          <w:pgSz w:w="11910" w:h="16840"/>
          <w:pgMar w:top="1580" w:right="1300" w:bottom="280" w:left="1200" w:header="708" w:footer="708" w:gutter="0"/>
          <w:cols w:space="708"/>
        </w:sectPr>
      </w:pPr>
    </w:p>
    <w:p w14:paraId="6CC2F78B" w14:textId="77777777" w:rsidR="00AB50E8" w:rsidRDefault="00050410" w:rsidP="004C7036">
      <w:pPr>
        <w:pStyle w:val="a3"/>
        <w:spacing w:before="69"/>
        <w:ind w:left="216" w:right="115"/>
        <w:jc w:val="both"/>
      </w:pPr>
      <w:r>
        <w:lastRenderedPageBreak/>
        <w:t>местното самоуправление и местна администрация, както и с представители на частния бизнес.</w:t>
      </w:r>
    </w:p>
    <w:p w14:paraId="0E9F7B3F" w14:textId="77777777" w:rsidR="00AB50E8" w:rsidRDefault="00050410" w:rsidP="004C7036">
      <w:pPr>
        <w:pStyle w:val="a4"/>
        <w:numPr>
          <w:ilvl w:val="0"/>
          <w:numId w:val="41"/>
        </w:numPr>
        <w:tabs>
          <w:tab w:val="left" w:pos="698"/>
          <w:tab w:val="left" w:pos="699"/>
          <w:tab w:val="left" w:pos="2444"/>
          <w:tab w:val="left" w:pos="3132"/>
          <w:tab w:val="left" w:pos="3442"/>
          <w:tab w:val="left" w:pos="4904"/>
          <w:tab w:val="left" w:pos="5523"/>
          <w:tab w:val="left" w:pos="6905"/>
          <w:tab w:val="left" w:pos="7310"/>
          <w:tab w:val="left" w:pos="9044"/>
        </w:tabs>
        <w:spacing w:before="1"/>
        <w:ind w:right="124" w:firstLine="0"/>
        <w:jc w:val="both"/>
        <w:rPr>
          <w:sz w:val="24"/>
        </w:rPr>
      </w:pPr>
      <w:r>
        <w:rPr>
          <w:sz w:val="24"/>
        </w:rPr>
        <w:t>Юридическото</w:t>
      </w:r>
      <w:r>
        <w:rPr>
          <w:sz w:val="24"/>
        </w:rPr>
        <w:tab/>
        <w:t>лице</w:t>
      </w:r>
      <w:r>
        <w:rPr>
          <w:sz w:val="24"/>
        </w:rPr>
        <w:tab/>
        <w:t>с</w:t>
      </w:r>
      <w:r>
        <w:rPr>
          <w:sz w:val="24"/>
        </w:rPr>
        <w:tab/>
        <w:t>нестопанска</w:t>
      </w:r>
      <w:r>
        <w:rPr>
          <w:sz w:val="24"/>
        </w:rPr>
        <w:tab/>
        <w:t>цел,</w:t>
      </w:r>
      <w:r>
        <w:rPr>
          <w:sz w:val="24"/>
        </w:rPr>
        <w:tab/>
        <w:t>определено</w:t>
      </w:r>
      <w:r>
        <w:rPr>
          <w:sz w:val="24"/>
        </w:rPr>
        <w:tab/>
        <w:t>за</w:t>
      </w:r>
      <w:r>
        <w:rPr>
          <w:sz w:val="24"/>
        </w:rPr>
        <w:tab/>
        <w:t>осъществяване</w:t>
      </w:r>
      <w:r>
        <w:rPr>
          <w:sz w:val="24"/>
        </w:rPr>
        <w:tab/>
        <w:t>на общественополезна дейност, не може да се преобразува в юридическо лице с нестопанска цел за осъществяване на дейност в частна</w:t>
      </w:r>
      <w:r w:rsidR="004C7036">
        <w:rPr>
          <w:sz w:val="24"/>
        </w:rPr>
        <w:t xml:space="preserve"> </w:t>
      </w:r>
      <w:r>
        <w:rPr>
          <w:sz w:val="24"/>
        </w:rPr>
        <w:t>полза.</w:t>
      </w:r>
    </w:p>
    <w:p w14:paraId="1747DB28" w14:textId="77777777" w:rsidR="00AB50E8" w:rsidRDefault="00050410" w:rsidP="004C7036">
      <w:pPr>
        <w:pStyle w:val="a4"/>
        <w:numPr>
          <w:ilvl w:val="0"/>
          <w:numId w:val="41"/>
        </w:numPr>
        <w:tabs>
          <w:tab w:val="left" w:pos="555"/>
        </w:tabs>
        <w:ind w:left="554" w:hanging="338"/>
        <w:jc w:val="both"/>
        <w:rPr>
          <w:sz w:val="24"/>
        </w:rPr>
      </w:pPr>
      <w:r>
        <w:rPr>
          <w:sz w:val="24"/>
        </w:rPr>
        <w:t>СДРУЖЕНИЕТО се учредява за неопределен</w:t>
      </w:r>
      <w:r w:rsidR="004C7036">
        <w:rPr>
          <w:sz w:val="24"/>
        </w:rPr>
        <w:t xml:space="preserve"> </w:t>
      </w:r>
      <w:r>
        <w:rPr>
          <w:sz w:val="24"/>
        </w:rPr>
        <w:t>срок.</w:t>
      </w:r>
    </w:p>
    <w:p w14:paraId="3AAF5B02" w14:textId="77777777" w:rsidR="00AB50E8" w:rsidRDefault="00050410" w:rsidP="004C7036">
      <w:pPr>
        <w:pStyle w:val="a4"/>
        <w:numPr>
          <w:ilvl w:val="0"/>
          <w:numId w:val="41"/>
        </w:numPr>
        <w:tabs>
          <w:tab w:val="left" w:pos="649"/>
        </w:tabs>
        <w:ind w:right="115" w:firstLine="0"/>
        <w:jc w:val="both"/>
        <w:rPr>
          <w:sz w:val="24"/>
        </w:rPr>
      </w:pPr>
      <w:r>
        <w:rPr>
          <w:sz w:val="24"/>
        </w:rPr>
        <w:t>СДРУЖЕНИЕТО е неполитическа организация и е независимо от държавни, политически, синдикални и други органи иорганизации.</w:t>
      </w:r>
    </w:p>
    <w:p w14:paraId="74432E85" w14:textId="77777777" w:rsidR="00AB50E8" w:rsidRDefault="00050410" w:rsidP="004C7036">
      <w:pPr>
        <w:pStyle w:val="a4"/>
        <w:numPr>
          <w:ilvl w:val="0"/>
          <w:numId w:val="41"/>
        </w:numPr>
        <w:tabs>
          <w:tab w:val="left" w:pos="615"/>
        </w:tabs>
        <w:ind w:right="118" w:firstLine="0"/>
        <w:jc w:val="both"/>
        <w:rPr>
          <w:sz w:val="24"/>
        </w:rPr>
      </w:pPr>
      <w:r>
        <w:rPr>
          <w:sz w:val="24"/>
        </w:rPr>
        <w:t>СДРУЖЕНИЕТО представлява публично-частно партньорство със задължително участие на общините от територията на действие на МИГ, съгласно решение на общинскитесъвети.</w:t>
      </w:r>
    </w:p>
    <w:p w14:paraId="505C9981" w14:textId="77777777" w:rsidR="00AB50E8" w:rsidRDefault="00050410" w:rsidP="004C7036">
      <w:pPr>
        <w:pStyle w:val="a3"/>
        <w:ind w:left="216"/>
        <w:jc w:val="both"/>
      </w:pPr>
      <w:r w:rsidRPr="004C7036">
        <w:rPr>
          <w:b/>
        </w:rPr>
        <w:t>Чл.2.</w:t>
      </w:r>
      <w:r>
        <w:t xml:space="preserve"> СДРУЖЕНИЕТО е юридическо лице с отделна банкова сметка и печат.</w:t>
      </w:r>
    </w:p>
    <w:p w14:paraId="0B79C701" w14:textId="77777777" w:rsidR="00AB50E8" w:rsidRDefault="00050410" w:rsidP="004C7036">
      <w:pPr>
        <w:pStyle w:val="a3"/>
        <w:spacing w:before="1"/>
        <w:ind w:left="216" w:right="123"/>
        <w:jc w:val="both"/>
      </w:pPr>
      <w:r w:rsidRPr="004C7036">
        <w:rPr>
          <w:b/>
        </w:rPr>
        <w:t>Чл.3.</w:t>
      </w:r>
      <w:r>
        <w:t xml:space="preserve"> СДРУЖЕНИЕТО осъществява дейността си на основата на действащото в страната законодателство, своя Устав, решенията на Общото събрание и неговите ръководни органи в рамките на техните правомощия.</w:t>
      </w:r>
    </w:p>
    <w:p w14:paraId="59D41C5F" w14:textId="77777777" w:rsidR="00AB50E8" w:rsidRDefault="00050410" w:rsidP="004C7036">
      <w:pPr>
        <w:pStyle w:val="a3"/>
        <w:ind w:left="216"/>
        <w:jc w:val="both"/>
      </w:pPr>
      <w:r w:rsidRPr="004C7036">
        <w:rPr>
          <w:b/>
        </w:rPr>
        <w:t>Чл.4.</w:t>
      </w:r>
      <w:r>
        <w:t xml:space="preserve"> Сдружението се изгражда на следните принципи:</w:t>
      </w:r>
    </w:p>
    <w:p w14:paraId="39514C64" w14:textId="77777777" w:rsidR="00AB50E8" w:rsidRDefault="00050410" w:rsidP="004C7036">
      <w:pPr>
        <w:pStyle w:val="a4"/>
        <w:numPr>
          <w:ilvl w:val="0"/>
          <w:numId w:val="40"/>
        </w:numPr>
        <w:tabs>
          <w:tab w:val="left" w:pos="0"/>
        </w:tabs>
        <w:ind w:left="142" w:right="121" w:firstLine="567"/>
        <w:jc w:val="both"/>
        <w:rPr>
          <w:sz w:val="24"/>
        </w:rPr>
      </w:pPr>
      <w:r>
        <w:rPr>
          <w:sz w:val="24"/>
        </w:rPr>
        <w:t>Равнопоставеност между представителите на публичните институции и частния бизнес;</w:t>
      </w:r>
    </w:p>
    <w:p w14:paraId="7EEC7709" w14:textId="77777777" w:rsidR="00AB50E8" w:rsidRDefault="00050410" w:rsidP="004C7036">
      <w:pPr>
        <w:pStyle w:val="a4"/>
        <w:numPr>
          <w:ilvl w:val="0"/>
          <w:numId w:val="40"/>
        </w:numPr>
        <w:tabs>
          <w:tab w:val="left" w:pos="0"/>
        </w:tabs>
        <w:ind w:left="142" w:right="121" w:firstLine="567"/>
        <w:jc w:val="both"/>
        <w:rPr>
          <w:sz w:val="24"/>
        </w:rPr>
      </w:pPr>
      <w:r>
        <w:rPr>
          <w:sz w:val="24"/>
        </w:rPr>
        <w:t>Равнопоставеност и сътрудничество между представителите на общините, съставляващи</w:t>
      </w:r>
      <w:r w:rsidR="004C7036">
        <w:rPr>
          <w:sz w:val="24"/>
        </w:rPr>
        <w:t xml:space="preserve"> </w:t>
      </w:r>
      <w:r>
        <w:rPr>
          <w:sz w:val="24"/>
        </w:rPr>
        <w:t>сдружението;</w:t>
      </w:r>
    </w:p>
    <w:p w14:paraId="509F84E3" w14:textId="77777777" w:rsidR="00AB50E8" w:rsidRDefault="00050410" w:rsidP="004C7036">
      <w:pPr>
        <w:pStyle w:val="a4"/>
        <w:numPr>
          <w:ilvl w:val="0"/>
          <w:numId w:val="40"/>
        </w:numPr>
        <w:tabs>
          <w:tab w:val="left" w:pos="0"/>
        </w:tabs>
        <w:ind w:left="142" w:right="120" w:firstLine="567"/>
        <w:jc w:val="both"/>
        <w:rPr>
          <w:sz w:val="24"/>
        </w:rPr>
      </w:pPr>
      <w:r>
        <w:rPr>
          <w:sz w:val="24"/>
        </w:rPr>
        <w:t>Равнопоставеност между представителите на земеделския и неземеделския бизнес;</w:t>
      </w:r>
    </w:p>
    <w:p w14:paraId="12B9D29B" w14:textId="77777777" w:rsidR="00AB50E8" w:rsidRDefault="00050410" w:rsidP="004C7036">
      <w:pPr>
        <w:pStyle w:val="a4"/>
        <w:numPr>
          <w:ilvl w:val="0"/>
          <w:numId w:val="40"/>
        </w:numPr>
        <w:tabs>
          <w:tab w:val="left" w:pos="0"/>
        </w:tabs>
        <w:ind w:left="142" w:right="120" w:firstLine="567"/>
        <w:jc w:val="both"/>
        <w:rPr>
          <w:sz w:val="24"/>
        </w:rPr>
      </w:pPr>
      <w:r>
        <w:rPr>
          <w:sz w:val="24"/>
        </w:rPr>
        <w:t>Равенство, взаимно уважение между членовете без оглед на пол, раса, религия и партийна принадлежност, право на глас на всеки член, участие в управлението на сдружението и право да бъде информиран за дейността</w:t>
      </w:r>
      <w:r>
        <w:rPr>
          <w:spacing w:val="-3"/>
          <w:sz w:val="24"/>
        </w:rPr>
        <w:t>му;</w:t>
      </w:r>
    </w:p>
    <w:p w14:paraId="7DD14B7D" w14:textId="77777777" w:rsidR="00AB50E8" w:rsidRDefault="00050410" w:rsidP="004C7036">
      <w:pPr>
        <w:pStyle w:val="a4"/>
        <w:numPr>
          <w:ilvl w:val="0"/>
          <w:numId w:val="40"/>
        </w:numPr>
        <w:tabs>
          <w:tab w:val="left" w:pos="0"/>
        </w:tabs>
        <w:ind w:left="142" w:firstLine="567"/>
        <w:jc w:val="both"/>
        <w:rPr>
          <w:sz w:val="24"/>
        </w:rPr>
      </w:pPr>
      <w:r>
        <w:rPr>
          <w:sz w:val="24"/>
        </w:rPr>
        <w:t>Колективност при обсъждането на всички въпроси и вземането нарешения;</w:t>
      </w:r>
    </w:p>
    <w:p w14:paraId="6149E9AD" w14:textId="77777777" w:rsidR="00AB50E8" w:rsidRDefault="00050410" w:rsidP="004C7036">
      <w:pPr>
        <w:pStyle w:val="a4"/>
        <w:numPr>
          <w:ilvl w:val="0"/>
          <w:numId w:val="40"/>
        </w:numPr>
        <w:tabs>
          <w:tab w:val="left" w:pos="0"/>
        </w:tabs>
        <w:ind w:left="142" w:firstLine="567"/>
        <w:jc w:val="both"/>
        <w:rPr>
          <w:sz w:val="24"/>
        </w:rPr>
      </w:pPr>
      <w:r>
        <w:rPr>
          <w:sz w:val="24"/>
        </w:rPr>
        <w:t>Лична отговорност при изпълнение на взетитерешения;</w:t>
      </w:r>
    </w:p>
    <w:p w14:paraId="6B968802" w14:textId="77777777" w:rsidR="00AB50E8" w:rsidRDefault="00050410" w:rsidP="004C7036">
      <w:pPr>
        <w:pStyle w:val="a4"/>
        <w:numPr>
          <w:ilvl w:val="0"/>
          <w:numId w:val="40"/>
        </w:numPr>
        <w:tabs>
          <w:tab w:val="left" w:pos="0"/>
        </w:tabs>
        <w:ind w:left="142" w:firstLine="567"/>
        <w:jc w:val="both"/>
        <w:rPr>
          <w:sz w:val="24"/>
        </w:rPr>
      </w:pPr>
      <w:r>
        <w:rPr>
          <w:sz w:val="24"/>
        </w:rPr>
        <w:t>Екипност в работата на ръководните йоргани;</w:t>
      </w:r>
    </w:p>
    <w:p w14:paraId="08EC9FBA" w14:textId="77777777" w:rsidR="00AB50E8" w:rsidRDefault="00050410" w:rsidP="004C7036">
      <w:pPr>
        <w:pStyle w:val="a4"/>
        <w:numPr>
          <w:ilvl w:val="0"/>
          <w:numId w:val="40"/>
        </w:numPr>
        <w:tabs>
          <w:tab w:val="left" w:pos="0"/>
        </w:tabs>
        <w:ind w:left="142" w:right="120" w:firstLine="567"/>
        <w:jc w:val="both"/>
        <w:rPr>
          <w:sz w:val="24"/>
        </w:rPr>
      </w:pPr>
      <w:r>
        <w:rPr>
          <w:sz w:val="24"/>
        </w:rPr>
        <w:t>Публичност, откритост, информираност на обществеността за дейността на МИГ.</w:t>
      </w:r>
    </w:p>
    <w:p w14:paraId="78B864BB" w14:textId="77777777" w:rsidR="00AB50E8" w:rsidRDefault="00AB50E8" w:rsidP="004C7036">
      <w:pPr>
        <w:pStyle w:val="a3"/>
        <w:spacing w:before="2"/>
        <w:ind w:left="0"/>
        <w:jc w:val="both"/>
        <w:rPr>
          <w:sz w:val="33"/>
        </w:rPr>
      </w:pPr>
    </w:p>
    <w:p w14:paraId="54FD42AF" w14:textId="77777777" w:rsidR="00AB50E8" w:rsidRDefault="00050410">
      <w:pPr>
        <w:pStyle w:val="11"/>
        <w:spacing w:line="274" w:lineRule="exact"/>
        <w:jc w:val="left"/>
      </w:pPr>
      <w:r>
        <w:t>ІІ. НАИМЕНОВАНИЕ И СЕДАЛИЩЕ</w:t>
      </w:r>
      <w:r w:rsidR="004C7036">
        <w:t xml:space="preserve"> </w:t>
      </w:r>
    </w:p>
    <w:p w14:paraId="12F40B05" w14:textId="77777777" w:rsidR="004C7036" w:rsidRDefault="004C7036">
      <w:pPr>
        <w:pStyle w:val="11"/>
        <w:spacing w:line="274" w:lineRule="exact"/>
        <w:jc w:val="left"/>
      </w:pPr>
    </w:p>
    <w:p w14:paraId="37577152" w14:textId="77777777" w:rsidR="00AB50E8" w:rsidRDefault="00050410" w:rsidP="004C7036">
      <w:pPr>
        <w:pStyle w:val="a3"/>
        <w:ind w:left="216" w:right="112"/>
        <w:jc w:val="both"/>
      </w:pPr>
      <w:r w:rsidRPr="004C7036">
        <w:rPr>
          <w:b/>
        </w:rPr>
        <w:t>Чл.5.</w:t>
      </w:r>
      <w:r>
        <w:t xml:space="preserve"> СДРУЖЕНИЕТО ще осъществява своята дейност под наименованието „МЕСТНА ИНИЦИАТИВНА ГРУПА – Котел, </w:t>
      </w:r>
      <w:r w:rsidR="004C7036">
        <w:t>Сливен</w:t>
      </w:r>
      <w:r>
        <w:t xml:space="preserve"> и Върбица ”, изписвано накратко "МИГ</w:t>
      </w:r>
    </w:p>
    <w:p w14:paraId="30A31A9A" w14:textId="77777777" w:rsidR="00AB50E8" w:rsidRDefault="00050410" w:rsidP="004C7036">
      <w:pPr>
        <w:pStyle w:val="a3"/>
        <w:ind w:left="216" w:right="114"/>
        <w:jc w:val="both"/>
      </w:pPr>
      <w:r>
        <w:t xml:space="preserve">– Котел, </w:t>
      </w:r>
      <w:r w:rsidR="009C33C6">
        <w:t>Сливен</w:t>
      </w:r>
      <w:r>
        <w:t xml:space="preserve"> и Върбица", което ще се изписва и на латиница по следния начин: "Local</w:t>
      </w:r>
      <w:r w:rsidR="004C7036">
        <w:t xml:space="preserve"> </w:t>
      </w:r>
      <w:r>
        <w:t xml:space="preserve">Action Group – Kotel, </w:t>
      </w:r>
      <w:r w:rsidR="00B17E6E">
        <w:rPr>
          <w:lang w:val="en-US"/>
        </w:rPr>
        <w:t>Sliven</w:t>
      </w:r>
      <w:r w:rsidR="004C7036">
        <w:t xml:space="preserve"> </w:t>
      </w:r>
      <w:r>
        <w:t xml:space="preserve">andVarbitsa" ("LAG – Kotel, </w:t>
      </w:r>
      <w:r w:rsidR="00B17E6E">
        <w:rPr>
          <w:lang w:val="en-US"/>
        </w:rPr>
        <w:t>Sliven</w:t>
      </w:r>
      <w:r w:rsidR="004C7036">
        <w:t xml:space="preserve"> </w:t>
      </w:r>
      <w:r>
        <w:t>andVarbitsa").</w:t>
      </w:r>
    </w:p>
    <w:p w14:paraId="7C40482E" w14:textId="77777777" w:rsidR="00AB50E8" w:rsidRDefault="00050410" w:rsidP="004C7036">
      <w:pPr>
        <w:pStyle w:val="a3"/>
        <w:spacing w:before="97"/>
        <w:ind w:left="216" w:right="114"/>
        <w:jc w:val="both"/>
      </w:pPr>
      <w:r w:rsidRPr="004C7036">
        <w:rPr>
          <w:b/>
        </w:rPr>
        <w:t>Чл.6.</w:t>
      </w:r>
      <w:r>
        <w:t xml:space="preserve"> Седалището на СДРУЖЕНИЕТО е в гр. Котел, а адресът на управление – гр. Котел, ПК 8970, обл. Сливен, ул. </w:t>
      </w:r>
      <w:r w:rsidR="004C7036">
        <w:t>"Професор Павлов" № 30.</w:t>
      </w:r>
    </w:p>
    <w:p w14:paraId="491DFC6E" w14:textId="77777777" w:rsidR="00AB50E8" w:rsidRDefault="00050410">
      <w:pPr>
        <w:pStyle w:val="a3"/>
        <w:spacing w:before="101"/>
        <w:ind w:left="216" w:right="118"/>
        <w:jc w:val="both"/>
      </w:pPr>
      <w:r w:rsidRPr="004C7036">
        <w:rPr>
          <w:b/>
        </w:rPr>
        <w:t>Чл.7.</w:t>
      </w:r>
      <w:r>
        <w:t xml:space="preserve"> Всяко писмено изявление от името на СДРУЖЕНИЕТО трябва да съдържа неговото наименование, седалище, адрес, данни за регистрацията, включително и номер по</w:t>
      </w:r>
      <w:r w:rsidR="004C7036">
        <w:t xml:space="preserve"> </w:t>
      </w:r>
      <w:r>
        <w:t>БУЛСТАТ.</w:t>
      </w:r>
    </w:p>
    <w:p w14:paraId="1E69DB35" w14:textId="77777777" w:rsidR="00AB50E8" w:rsidRDefault="00AB50E8">
      <w:pPr>
        <w:pStyle w:val="a3"/>
        <w:ind w:left="0"/>
        <w:rPr>
          <w:sz w:val="26"/>
        </w:rPr>
      </w:pPr>
    </w:p>
    <w:p w14:paraId="5E0B5286" w14:textId="77777777" w:rsidR="00AB50E8" w:rsidRDefault="00050410">
      <w:pPr>
        <w:pStyle w:val="11"/>
        <w:numPr>
          <w:ilvl w:val="0"/>
          <w:numId w:val="39"/>
        </w:numPr>
        <w:tabs>
          <w:tab w:val="left" w:pos="821"/>
        </w:tabs>
        <w:spacing w:before="181"/>
        <w:ind w:right="122" w:firstLine="0"/>
      </w:pPr>
      <w:r>
        <w:t>ПРЕДМЕТ НА ДЕЙНОСТ, ОСНОВНИ ЦЕЛИ И СРЕДСТВА ЗА РЕАЛИЗИРАНЕТОИМ</w:t>
      </w:r>
    </w:p>
    <w:p w14:paraId="7369C973" w14:textId="77777777" w:rsidR="00AB50E8" w:rsidRDefault="00AB50E8">
      <w:pPr>
        <w:pStyle w:val="a3"/>
        <w:spacing w:before="4"/>
        <w:ind w:left="0"/>
        <w:rPr>
          <w:b/>
          <w:sz w:val="32"/>
        </w:rPr>
      </w:pPr>
    </w:p>
    <w:p w14:paraId="3C623AC3" w14:textId="77777777" w:rsidR="00AB50E8" w:rsidRDefault="00050410">
      <w:pPr>
        <w:pStyle w:val="a3"/>
        <w:spacing w:before="1"/>
        <w:ind w:left="216"/>
        <w:jc w:val="both"/>
      </w:pPr>
      <w:r w:rsidRPr="004C7036">
        <w:rPr>
          <w:b/>
        </w:rPr>
        <w:t>Чл.8.</w:t>
      </w:r>
      <w:r>
        <w:t xml:space="preserve"> СДРУЖЕНИЕТО има следния предмет на дейност:</w:t>
      </w:r>
    </w:p>
    <w:p w14:paraId="1F751997" w14:textId="77777777" w:rsidR="00AB50E8" w:rsidRDefault="00AB50E8">
      <w:pPr>
        <w:jc w:val="both"/>
        <w:sectPr w:rsidR="00AB50E8">
          <w:pgSz w:w="11910" w:h="16840"/>
          <w:pgMar w:top="1320" w:right="1300" w:bottom="280" w:left="1200" w:header="708" w:footer="708" w:gutter="0"/>
          <w:cols w:space="708"/>
        </w:sectPr>
      </w:pPr>
    </w:p>
    <w:p w14:paraId="6A638C05" w14:textId="77777777" w:rsidR="00AB50E8" w:rsidRDefault="00050410" w:rsidP="004C7036">
      <w:pPr>
        <w:pStyle w:val="a4"/>
        <w:numPr>
          <w:ilvl w:val="0"/>
          <w:numId w:val="38"/>
        </w:numPr>
        <w:tabs>
          <w:tab w:val="left" w:pos="936"/>
          <w:tab w:val="left" w:pos="937"/>
        </w:tabs>
        <w:spacing w:before="69"/>
        <w:ind w:left="0" w:right="113" w:firstLine="385"/>
        <w:jc w:val="both"/>
        <w:rPr>
          <w:sz w:val="24"/>
        </w:rPr>
      </w:pPr>
      <w:r>
        <w:rPr>
          <w:sz w:val="24"/>
        </w:rPr>
        <w:lastRenderedPageBreak/>
        <w:t>Прилагане на подхода ВОМР по Европейския земеделски фонд за развитие на селските райони и други децентрализирани програми за развитие, основани на участието на местнитеобщности;</w:t>
      </w:r>
    </w:p>
    <w:p w14:paraId="07FF97AD" w14:textId="77777777" w:rsidR="00AB50E8" w:rsidRDefault="00050410" w:rsidP="004C7036">
      <w:pPr>
        <w:pStyle w:val="a4"/>
        <w:numPr>
          <w:ilvl w:val="0"/>
          <w:numId w:val="38"/>
        </w:numPr>
        <w:tabs>
          <w:tab w:val="left" w:pos="936"/>
          <w:tab w:val="left" w:pos="937"/>
        </w:tabs>
        <w:spacing w:before="1"/>
        <w:ind w:left="0" w:right="111" w:firstLine="385"/>
        <w:jc w:val="both"/>
        <w:rPr>
          <w:sz w:val="24"/>
        </w:rPr>
      </w:pPr>
      <w:r>
        <w:rPr>
          <w:sz w:val="24"/>
        </w:rPr>
        <w:t>Кандидатстване за финансиране на Стратегията за местно развитие (СМР) на местна инициативна група пред Министерство на земеделието и храните (МЗХ) спрямо правилата на подхода ВОМР и съответните разпоредби на МЗХ, както и кандидатстване за финансиране пред други програми на Европейскиясъюз;</w:t>
      </w:r>
    </w:p>
    <w:p w14:paraId="736A84FD" w14:textId="77777777" w:rsidR="00AB50E8" w:rsidRDefault="00050410" w:rsidP="004C7036">
      <w:pPr>
        <w:pStyle w:val="a4"/>
        <w:numPr>
          <w:ilvl w:val="0"/>
          <w:numId w:val="38"/>
        </w:numPr>
        <w:tabs>
          <w:tab w:val="left" w:pos="936"/>
          <w:tab w:val="left" w:pos="937"/>
        </w:tabs>
        <w:ind w:left="0" w:right="118" w:firstLine="385"/>
        <w:jc w:val="both"/>
        <w:rPr>
          <w:sz w:val="24"/>
        </w:rPr>
      </w:pPr>
      <w:r>
        <w:rPr>
          <w:sz w:val="24"/>
        </w:rPr>
        <w:t>Организиране на конкурси за финансиране на проекти по Стратегията на местната инициативна група спрямо правилата на ВОМР и съответните разпоредби наМЗХ;</w:t>
      </w:r>
    </w:p>
    <w:p w14:paraId="587CC024" w14:textId="77777777" w:rsidR="00AB50E8" w:rsidRDefault="00050410" w:rsidP="004C7036">
      <w:pPr>
        <w:pStyle w:val="a4"/>
        <w:numPr>
          <w:ilvl w:val="0"/>
          <w:numId w:val="38"/>
        </w:numPr>
        <w:tabs>
          <w:tab w:val="left" w:pos="936"/>
          <w:tab w:val="left" w:pos="937"/>
        </w:tabs>
        <w:ind w:left="0" w:firstLine="385"/>
        <w:rPr>
          <w:sz w:val="24"/>
        </w:rPr>
      </w:pPr>
      <w:r>
        <w:rPr>
          <w:sz w:val="24"/>
        </w:rPr>
        <w:t>Разработване на анализи, стратегии, доклади, програмнидокументи;</w:t>
      </w:r>
    </w:p>
    <w:p w14:paraId="44E40403" w14:textId="77777777" w:rsidR="00AB50E8" w:rsidRDefault="00050410" w:rsidP="004C7036">
      <w:pPr>
        <w:pStyle w:val="a4"/>
        <w:numPr>
          <w:ilvl w:val="0"/>
          <w:numId w:val="38"/>
        </w:numPr>
        <w:tabs>
          <w:tab w:val="left" w:pos="936"/>
          <w:tab w:val="left" w:pos="937"/>
        </w:tabs>
        <w:ind w:left="0" w:right="122" w:firstLine="385"/>
        <w:jc w:val="both"/>
        <w:rPr>
          <w:sz w:val="24"/>
        </w:rPr>
      </w:pPr>
      <w:r>
        <w:rPr>
          <w:sz w:val="24"/>
        </w:rPr>
        <w:t>Осъществяване на изследователски програми, социологически проучвания, експертна и консултантскадейност;</w:t>
      </w:r>
    </w:p>
    <w:p w14:paraId="7A7AC63F" w14:textId="77777777" w:rsidR="00AB50E8" w:rsidRDefault="00050410" w:rsidP="004C7036">
      <w:pPr>
        <w:pStyle w:val="a4"/>
        <w:numPr>
          <w:ilvl w:val="0"/>
          <w:numId w:val="38"/>
        </w:numPr>
        <w:tabs>
          <w:tab w:val="left" w:pos="936"/>
          <w:tab w:val="left" w:pos="937"/>
        </w:tabs>
        <w:spacing w:before="1"/>
        <w:ind w:left="0" w:right="118" w:firstLine="385"/>
        <w:jc w:val="both"/>
        <w:rPr>
          <w:sz w:val="24"/>
        </w:rPr>
      </w:pPr>
      <w:r>
        <w:rPr>
          <w:sz w:val="24"/>
        </w:rPr>
        <w:t>Организиране и провеждане на работни срещи, обучения, семинари, конференции, форуми, дебати и обсъждания с представители на всички нива на държавно управление, бизнес средите и нестопанскитеорганизации;</w:t>
      </w:r>
    </w:p>
    <w:p w14:paraId="531452F3" w14:textId="77777777" w:rsidR="00AB50E8" w:rsidRDefault="00050410" w:rsidP="004C7036">
      <w:pPr>
        <w:pStyle w:val="a4"/>
        <w:numPr>
          <w:ilvl w:val="0"/>
          <w:numId w:val="38"/>
        </w:numPr>
        <w:tabs>
          <w:tab w:val="left" w:pos="936"/>
          <w:tab w:val="left" w:pos="937"/>
        </w:tabs>
        <w:ind w:left="0" w:right="123" w:firstLine="385"/>
        <w:jc w:val="both"/>
        <w:rPr>
          <w:sz w:val="24"/>
        </w:rPr>
      </w:pPr>
      <w:r>
        <w:rPr>
          <w:sz w:val="24"/>
        </w:rPr>
        <w:t>Създаване на партньорски отношения с университети, изследователски институти, държавна администрация, бизнес</w:t>
      </w:r>
      <w:r w:rsidR="004C7036">
        <w:rPr>
          <w:sz w:val="24"/>
        </w:rPr>
        <w:t xml:space="preserve"> </w:t>
      </w:r>
      <w:r>
        <w:rPr>
          <w:sz w:val="24"/>
        </w:rPr>
        <w:t>среди;</w:t>
      </w:r>
    </w:p>
    <w:p w14:paraId="4DBF1C0D" w14:textId="77777777" w:rsidR="00AB50E8" w:rsidRDefault="00050410" w:rsidP="004C7036">
      <w:pPr>
        <w:pStyle w:val="a4"/>
        <w:numPr>
          <w:ilvl w:val="0"/>
          <w:numId w:val="38"/>
        </w:numPr>
        <w:tabs>
          <w:tab w:val="left" w:pos="936"/>
          <w:tab w:val="left" w:pos="937"/>
        </w:tabs>
        <w:ind w:left="0" w:firstLine="385"/>
        <w:rPr>
          <w:sz w:val="24"/>
        </w:rPr>
      </w:pPr>
      <w:r>
        <w:rPr>
          <w:sz w:val="24"/>
        </w:rPr>
        <w:t>Предлагане на различни форми за обучение и професионална</w:t>
      </w:r>
      <w:r w:rsidR="004C7036">
        <w:rPr>
          <w:sz w:val="24"/>
        </w:rPr>
        <w:t xml:space="preserve"> </w:t>
      </w:r>
      <w:r>
        <w:rPr>
          <w:sz w:val="24"/>
        </w:rPr>
        <w:t>квалификация;</w:t>
      </w:r>
    </w:p>
    <w:p w14:paraId="37A40E84" w14:textId="77777777" w:rsidR="00AB50E8" w:rsidRDefault="00050410" w:rsidP="004C7036">
      <w:pPr>
        <w:pStyle w:val="a4"/>
        <w:numPr>
          <w:ilvl w:val="0"/>
          <w:numId w:val="38"/>
        </w:numPr>
        <w:tabs>
          <w:tab w:val="left" w:pos="936"/>
          <w:tab w:val="left" w:pos="937"/>
        </w:tabs>
        <w:ind w:left="0" w:firstLine="385"/>
        <w:rPr>
          <w:sz w:val="24"/>
        </w:rPr>
      </w:pPr>
      <w:r>
        <w:rPr>
          <w:sz w:val="24"/>
        </w:rPr>
        <w:t>Издаване на брошури, бюлетини и други печатни</w:t>
      </w:r>
      <w:r w:rsidR="004C7036">
        <w:rPr>
          <w:sz w:val="24"/>
        </w:rPr>
        <w:t xml:space="preserve"> </w:t>
      </w:r>
      <w:r>
        <w:rPr>
          <w:sz w:val="24"/>
        </w:rPr>
        <w:t>материали;</w:t>
      </w:r>
    </w:p>
    <w:p w14:paraId="2BCDB818" w14:textId="77777777" w:rsidR="00AB50E8" w:rsidRDefault="00050410" w:rsidP="004C7036">
      <w:pPr>
        <w:pStyle w:val="a4"/>
        <w:numPr>
          <w:ilvl w:val="0"/>
          <w:numId w:val="38"/>
        </w:numPr>
        <w:tabs>
          <w:tab w:val="left" w:pos="936"/>
          <w:tab w:val="left" w:pos="937"/>
        </w:tabs>
        <w:ind w:left="0" w:firstLine="385"/>
        <w:rPr>
          <w:sz w:val="24"/>
        </w:rPr>
      </w:pPr>
      <w:r>
        <w:rPr>
          <w:sz w:val="24"/>
        </w:rPr>
        <w:t>Прилагане на мерки за изграждане на капацитет в</w:t>
      </w:r>
      <w:r w:rsidR="004C7036">
        <w:rPr>
          <w:sz w:val="24"/>
        </w:rPr>
        <w:t xml:space="preserve"> </w:t>
      </w:r>
      <w:r>
        <w:rPr>
          <w:sz w:val="24"/>
        </w:rPr>
        <w:t>общността;</w:t>
      </w:r>
    </w:p>
    <w:p w14:paraId="0E1C37E7" w14:textId="77777777" w:rsidR="00AB50E8" w:rsidRDefault="00050410" w:rsidP="004C7036">
      <w:pPr>
        <w:pStyle w:val="a4"/>
        <w:numPr>
          <w:ilvl w:val="0"/>
          <w:numId w:val="38"/>
        </w:numPr>
        <w:tabs>
          <w:tab w:val="left" w:pos="936"/>
          <w:tab w:val="left" w:pos="937"/>
        </w:tabs>
        <w:ind w:left="0" w:firstLine="385"/>
        <w:rPr>
          <w:sz w:val="24"/>
        </w:rPr>
      </w:pPr>
      <w:r>
        <w:rPr>
          <w:sz w:val="24"/>
        </w:rPr>
        <w:t>Участие в дейности на мрежа от структури в селски</w:t>
      </w:r>
      <w:r w:rsidR="004C7036">
        <w:rPr>
          <w:sz w:val="24"/>
        </w:rPr>
        <w:t xml:space="preserve"> </w:t>
      </w:r>
      <w:r>
        <w:rPr>
          <w:sz w:val="24"/>
        </w:rPr>
        <w:t>райони;</w:t>
      </w:r>
    </w:p>
    <w:p w14:paraId="6B9961D2" w14:textId="77777777" w:rsidR="00AB50E8" w:rsidRDefault="00050410" w:rsidP="004C7036">
      <w:pPr>
        <w:pStyle w:val="a4"/>
        <w:numPr>
          <w:ilvl w:val="0"/>
          <w:numId w:val="38"/>
        </w:numPr>
        <w:tabs>
          <w:tab w:val="left" w:pos="937"/>
        </w:tabs>
        <w:ind w:left="0" w:right="125" w:firstLine="385"/>
        <w:jc w:val="both"/>
        <w:rPr>
          <w:sz w:val="24"/>
        </w:rPr>
      </w:pPr>
      <w:r>
        <w:rPr>
          <w:sz w:val="24"/>
        </w:rPr>
        <w:t>Поддържане на база от данни и осигуряване на обмен на информация и успешни практики;</w:t>
      </w:r>
    </w:p>
    <w:p w14:paraId="764AAB60" w14:textId="77777777" w:rsidR="00AB50E8" w:rsidRDefault="00050410" w:rsidP="004C7036">
      <w:pPr>
        <w:pStyle w:val="a4"/>
        <w:numPr>
          <w:ilvl w:val="0"/>
          <w:numId w:val="38"/>
        </w:numPr>
        <w:tabs>
          <w:tab w:val="left" w:pos="937"/>
        </w:tabs>
        <w:ind w:left="0" w:right="119" w:firstLine="385"/>
        <w:jc w:val="both"/>
        <w:rPr>
          <w:sz w:val="24"/>
        </w:rPr>
      </w:pPr>
      <w:r>
        <w:rPr>
          <w:sz w:val="24"/>
        </w:rPr>
        <w:t>Участие в други сдружения с нестопанска цел - асоциации, федерации и други със сходен предмет на дейност в страната ичужбина;</w:t>
      </w:r>
    </w:p>
    <w:p w14:paraId="299D65E8" w14:textId="77777777" w:rsidR="00AB50E8" w:rsidRDefault="00050410" w:rsidP="004C7036">
      <w:pPr>
        <w:pStyle w:val="a4"/>
        <w:numPr>
          <w:ilvl w:val="0"/>
          <w:numId w:val="38"/>
        </w:numPr>
        <w:tabs>
          <w:tab w:val="left" w:pos="936"/>
          <w:tab w:val="left" w:pos="937"/>
        </w:tabs>
        <w:ind w:left="0" w:firstLine="385"/>
        <w:rPr>
          <w:sz w:val="24"/>
        </w:rPr>
      </w:pPr>
      <w:r>
        <w:rPr>
          <w:sz w:val="24"/>
        </w:rPr>
        <w:t>Изготвя и изпълнява проекти, за постигане целите на</w:t>
      </w:r>
      <w:r w:rsidR="004C7036">
        <w:rPr>
          <w:sz w:val="24"/>
        </w:rPr>
        <w:t xml:space="preserve"> </w:t>
      </w:r>
      <w:r>
        <w:rPr>
          <w:sz w:val="24"/>
        </w:rPr>
        <w:t>сдружението.</w:t>
      </w:r>
    </w:p>
    <w:p w14:paraId="165B3BA4" w14:textId="77777777" w:rsidR="00AB50E8" w:rsidRDefault="00AB50E8">
      <w:pPr>
        <w:pStyle w:val="a3"/>
        <w:ind w:left="0"/>
      </w:pPr>
    </w:p>
    <w:p w14:paraId="450BCB8F" w14:textId="77777777" w:rsidR="00AB50E8" w:rsidRDefault="00050410">
      <w:pPr>
        <w:pStyle w:val="a3"/>
        <w:ind w:left="216"/>
      </w:pPr>
      <w:r w:rsidRPr="00E345CF">
        <w:rPr>
          <w:b/>
        </w:rPr>
        <w:t>Чл.9.</w:t>
      </w:r>
      <w:r>
        <w:t xml:space="preserve"> Основните цели на СДРУЖЕНИЕТО са:</w:t>
      </w:r>
    </w:p>
    <w:p w14:paraId="708D03A3" w14:textId="77777777" w:rsidR="00AB50E8" w:rsidRDefault="00050410" w:rsidP="00E345CF">
      <w:pPr>
        <w:pStyle w:val="a4"/>
        <w:numPr>
          <w:ilvl w:val="0"/>
          <w:numId w:val="37"/>
        </w:numPr>
        <w:tabs>
          <w:tab w:val="left" w:pos="936"/>
          <w:tab w:val="left" w:pos="937"/>
        </w:tabs>
        <w:ind w:left="0" w:firstLine="426"/>
        <w:rPr>
          <w:sz w:val="24"/>
        </w:rPr>
      </w:pPr>
      <w:r>
        <w:rPr>
          <w:sz w:val="24"/>
        </w:rPr>
        <w:t>Подпомагане развитието на селските</w:t>
      </w:r>
      <w:r w:rsidR="00E345CF">
        <w:rPr>
          <w:sz w:val="24"/>
        </w:rPr>
        <w:t xml:space="preserve"> </w:t>
      </w:r>
      <w:r>
        <w:rPr>
          <w:sz w:val="24"/>
        </w:rPr>
        <w:t>райони;</w:t>
      </w:r>
    </w:p>
    <w:p w14:paraId="6CD18A7C" w14:textId="77777777" w:rsidR="00AB50E8" w:rsidRDefault="00050410" w:rsidP="00E345CF">
      <w:pPr>
        <w:pStyle w:val="a4"/>
        <w:numPr>
          <w:ilvl w:val="0"/>
          <w:numId w:val="37"/>
        </w:numPr>
        <w:tabs>
          <w:tab w:val="left" w:pos="936"/>
          <w:tab w:val="left" w:pos="937"/>
        </w:tabs>
        <w:ind w:left="0" w:right="117" w:firstLine="426"/>
        <w:jc w:val="both"/>
        <w:rPr>
          <w:sz w:val="24"/>
        </w:rPr>
      </w:pPr>
      <w:r>
        <w:rPr>
          <w:sz w:val="24"/>
        </w:rPr>
        <w:t>Развиване и утвърждаване на европейските практики и подходи за децентрализирано развитие на селските райони отдолу-нагоре, включително чрез подхода ВОМР/ЛИДЕР на Европейския земеделски фонд за развитие на селските райони;</w:t>
      </w:r>
    </w:p>
    <w:p w14:paraId="3DBAA411" w14:textId="77777777" w:rsidR="00AB50E8" w:rsidRDefault="00050410" w:rsidP="00E345CF">
      <w:pPr>
        <w:pStyle w:val="a4"/>
        <w:numPr>
          <w:ilvl w:val="0"/>
          <w:numId w:val="37"/>
        </w:numPr>
        <w:tabs>
          <w:tab w:val="left" w:pos="936"/>
          <w:tab w:val="left" w:pos="937"/>
        </w:tabs>
        <w:ind w:left="0" w:right="124" w:firstLine="426"/>
        <w:jc w:val="both"/>
        <w:rPr>
          <w:sz w:val="24"/>
        </w:rPr>
      </w:pPr>
      <w:r>
        <w:rPr>
          <w:sz w:val="24"/>
        </w:rPr>
        <w:t>Насърчаване сближаването на българската земеделска политика с Общата селскостопанска политика на ЕС, подпомагане развитието на селското стопанство и допринасяне за укрепване на селските</w:t>
      </w:r>
      <w:r w:rsidR="00E345CF">
        <w:rPr>
          <w:sz w:val="24"/>
        </w:rPr>
        <w:t xml:space="preserve"> </w:t>
      </w:r>
      <w:r>
        <w:rPr>
          <w:sz w:val="24"/>
        </w:rPr>
        <w:t>райони;</w:t>
      </w:r>
    </w:p>
    <w:p w14:paraId="3C35051B" w14:textId="77777777" w:rsidR="00AB50E8" w:rsidRDefault="00050410" w:rsidP="00E345CF">
      <w:pPr>
        <w:pStyle w:val="a4"/>
        <w:numPr>
          <w:ilvl w:val="0"/>
          <w:numId w:val="37"/>
        </w:numPr>
        <w:tabs>
          <w:tab w:val="left" w:pos="936"/>
          <w:tab w:val="left" w:pos="937"/>
        </w:tabs>
        <w:spacing w:before="1"/>
        <w:ind w:left="0" w:right="119" w:firstLine="426"/>
        <w:jc w:val="both"/>
        <w:rPr>
          <w:sz w:val="24"/>
        </w:rPr>
      </w:pPr>
      <w:r>
        <w:rPr>
          <w:sz w:val="24"/>
        </w:rPr>
        <w:t>Подпомагане развитието на селските райони в сферите на: подобряване на конкурентоспособността, опазването на околната среда, подобряване качеството на живот и разнообразяване на икономическите дейности в селските</w:t>
      </w:r>
      <w:r w:rsidR="00E345CF">
        <w:rPr>
          <w:sz w:val="24"/>
        </w:rPr>
        <w:t xml:space="preserve"> </w:t>
      </w:r>
      <w:r>
        <w:rPr>
          <w:sz w:val="24"/>
        </w:rPr>
        <w:t>райони;</w:t>
      </w:r>
    </w:p>
    <w:p w14:paraId="5911A9FC" w14:textId="77777777" w:rsidR="00AB50E8" w:rsidRDefault="00050410" w:rsidP="00E345CF">
      <w:pPr>
        <w:pStyle w:val="a4"/>
        <w:numPr>
          <w:ilvl w:val="0"/>
          <w:numId w:val="37"/>
        </w:numPr>
        <w:tabs>
          <w:tab w:val="left" w:pos="936"/>
          <w:tab w:val="left" w:pos="937"/>
        </w:tabs>
        <w:ind w:left="0" w:right="124" w:firstLine="426"/>
        <w:jc w:val="both"/>
        <w:rPr>
          <w:sz w:val="24"/>
        </w:rPr>
      </w:pPr>
      <w:r>
        <w:rPr>
          <w:sz w:val="24"/>
        </w:rPr>
        <w:t>Стимулиране въвеждането на нови методи и ресурси за развитие на селските райони чрез развиване на целева и иновативна политика в селските</w:t>
      </w:r>
      <w:r w:rsidR="00E345CF">
        <w:rPr>
          <w:sz w:val="24"/>
        </w:rPr>
        <w:t xml:space="preserve"> </w:t>
      </w:r>
      <w:r>
        <w:rPr>
          <w:sz w:val="24"/>
        </w:rPr>
        <w:t>райони;</w:t>
      </w:r>
    </w:p>
    <w:p w14:paraId="15B305D6" w14:textId="77777777" w:rsidR="00AB50E8" w:rsidRDefault="00050410" w:rsidP="00E345CF">
      <w:pPr>
        <w:pStyle w:val="a4"/>
        <w:numPr>
          <w:ilvl w:val="0"/>
          <w:numId w:val="37"/>
        </w:numPr>
        <w:tabs>
          <w:tab w:val="left" w:pos="936"/>
          <w:tab w:val="left" w:pos="937"/>
        </w:tabs>
        <w:ind w:left="0" w:right="121" w:firstLine="426"/>
        <w:jc w:val="both"/>
        <w:rPr>
          <w:sz w:val="24"/>
        </w:rPr>
      </w:pPr>
      <w:r>
        <w:rPr>
          <w:sz w:val="24"/>
        </w:rPr>
        <w:t>Спомагане за развитието на неземеделски икономически дейности, включително туризъм в селскитерайони;</w:t>
      </w:r>
    </w:p>
    <w:p w14:paraId="0FF39BB1" w14:textId="77777777" w:rsidR="00AB50E8" w:rsidRDefault="00050410" w:rsidP="00E345CF">
      <w:pPr>
        <w:pStyle w:val="a4"/>
        <w:numPr>
          <w:ilvl w:val="0"/>
          <w:numId w:val="37"/>
        </w:numPr>
        <w:tabs>
          <w:tab w:val="left" w:pos="936"/>
          <w:tab w:val="left" w:pos="937"/>
        </w:tabs>
        <w:ind w:left="0" w:right="119" w:firstLine="426"/>
        <w:jc w:val="both"/>
        <w:rPr>
          <w:sz w:val="24"/>
        </w:rPr>
      </w:pPr>
      <w:r>
        <w:rPr>
          <w:sz w:val="24"/>
        </w:rPr>
        <w:t>Създаване и развиване на нови, по-качествени услуги в съответствие с нуждите на местното население</w:t>
      </w:r>
      <w:r w:rsidR="00E345CF">
        <w:rPr>
          <w:sz w:val="24"/>
        </w:rPr>
        <w:t xml:space="preserve"> </w:t>
      </w:r>
      <w:r>
        <w:rPr>
          <w:sz w:val="24"/>
        </w:rPr>
        <w:t>/общност/;</w:t>
      </w:r>
    </w:p>
    <w:p w14:paraId="0FA88A94" w14:textId="77777777" w:rsidR="00AB50E8" w:rsidRDefault="00050410" w:rsidP="00E345CF">
      <w:pPr>
        <w:pStyle w:val="a4"/>
        <w:numPr>
          <w:ilvl w:val="0"/>
          <w:numId w:val="37"/>
        </w:numPr>
        <w:tabs>
          <w:tab w:val="left" w:pos="936"/>
          <w:tab w:val="left" w:pos="937"/>
        </w:tabs>
        <w:ind w:left="0" w:right="114" w:firstLine="426"/>
        <w:jc w:val="both"/>
        <w:rPr>
          <w:sz w:val="24"/>
        </w:rPr>
      </w:pPr>
      <w:r>
        <w:rPr>
          <w:sz w:val="24"/>
        </w:rPr>
        <w:t>Подпомагане, активизиране и разширяване на транс-националното взаимодействие чрез участие в създаването и развитието на мрежи за сътрудничество;</w:t>
      </w:r>
    </w:p>
    <w:p w14:paraId="4FD908DC" w14:textId="77777777" w:rsidR="00AB50E8" w:rsidRDefault="00AB50E8" w:rsidP="00E345CF">
      <w:pPr>
        <w:ind w:left="466" w:hanging="466"/>
        <w:jc w:val="both"/>
        <w:rPr>
          <w:sz w:val="24"/>
        </w:rPr>
        <w:sectPr w:rsidR="00AB50E8">
          <w:pgSz w:w="11910" w:h="16840"/>
          <w:pgMar w:top="1320" w:right="1300" w:bottom="280" w:left="1200" w:header="708" w:footer="708" w:gutter="0"/>
          <w:cols w:space="708"/>
        </w:sectPr>
      </w:pPr>
    </w:p>
    <w:p w14:paraId="5435C97F" w14:textId="77777777" w:rsidR="00AB50E8" w:rsidRDefault="00050410" w:rsidP="00E345CF">
      <w:pPr>
        <w:pStyle w:val="a4"/>
        <w:numPr>
          <w:ilvl w:val="0"/>
          <w:numId w:val="37"/>
        </w:numPr>
        <w:tabs>
          <w:tab w:val="left" w:pos="936"/>
          <w:tab w:val="left" w:pos="937"/>
        </w:tabs>
        <w:spacing w:before="69"/>
        <w:ind w:left="0" w:right="122" w:firstLine="567"/>
        <w:jc w:val="both"/>
        <w:rPr>
          <w:sz w:val="24"/>
        </w:rPr>
      </w:pPr>
      <w:r>
        <w:rPr>
          <w:sz w:val="24"/>
        </w:rPr>
        <w:lastRenderedPageBreak/>
        <w:t>Насърчаване обмена на опит между отделните местни инициативни групи в други селски райони настраната;</w:t>
      </w:r>
    </w:p>
    <w:p w14:paraId="2E7FE45B" w14:textId="77777777" w:rsidR="00AB50E8" w:rsidRDefault="00050410" w:rsidP="00E345CF">
      <w:pPr>
        <w:pStyle w:val="a4"/>
        <w:numPr>
          <w:ilvl w:val="0"/>
          <w:numId w:val="37"/>
        </w:numPr>
        <w:tabs>
          <w:tab w:val="left" w:pos="937"/>
        </w:tabs>
        <w:spacing w:before="1"/>
        <w:ind w:left="0" w:right="122" w:firstLine="567"/>
        <w:jc w:val="both"/>
        <w:rPr>
          <w:sz w:val="24"/>
        </w:rPr>
      </w:pPr>
      <w:r>
        <w:rPr>
          <w:sz w:val="24"/>
        </w:rPr>
        <w:t>Предприемане на действия и инициативи за засилване на местната идентичност на селските</w:t>
      </w:r>
      <w:r w:rsidR="00E345CF">
        <w:rPr>
          <w:sz w:val="24"/>
        </w:rPr>
        <w:t xml:space="preserve"> </w:t>
      </w:r>
      <w:r>
        <w:rPr>
          <w:sz w:val="24"/>
        </w:rPr>
        <w:t>райони;</w:t>
      </w:r>
    </w:p>
    <w:p w14:paraId="7B683B04" w14:textId="77777777" w:rsidR="00AB50E8" w:rsidRDefault="00050410" w:rsidP="00E345CF">
      <w:pPr>
        <w:pStyle w:val="a4"/>
        <w:numPr>
          <w:ilvl w:val="0"/>
          <w:numId w:val="37"/>
        </w:numPr>
        <w:tabs>
          <w:tab w:val="left" w:pos="936"/>
          <w:tab w:val="left" w:pos="937"/>
        </w:tabs>
        <w:ind w:left="0" w:firstLine="567"/>
        <w:rPr>
          <w:sz w:val="24"/>
        </w:rPr>
      </w:pPr>
      <w:r>
        <w:rPr>
          <w:sz w:val="24"/>
        </w:rPr>
        <w:t>Спомагане за развитието на между</w:t>
      </w:r>
      <w:r w:rsidR="00E345CF">
        <w:rPr>
          <w:sz w:val="24"/>
        </w:rPr>
        <w:t xml:space="preserve"> </w:t>
      </w:r>
      <w:r>
        <w:rPr>
          <w:sz w:val="24"/>
        </w:rPr>
        <w:t>общинското</w:t>
      </w:r>
      <w:r w:rsidR="00E345CF">
        <w:rPr>
          <w:sz w:val="24"/>
        </w:rPr>
        <w:t xml:space="preserve"> </w:t>
      </w:r>
      <w:r>
        <w:rPr>
          <w:sz w:val="24"/>
        </w:rPr>
        <w:t>сътрудничество;</w:t>
      </w:r>
    </w:p>
    <w:p w14:paraId="68ACFEFD" w14:textId="77777777" w:rsidR="00AB50E8" w:rsidRDefault="00050410" w:rsidP="00E345CF">
      <w:pPr>
        <w:pStyle w:val="a4"/>
        <w:numPr>
          <w:ilvl w:val="0"/>
          <w:numId w:val="37"/>
        </w:numPr>
        <w:tabs>
          <w:tab w:val="left" w:pos="936"/>
          <w:tab w:val="left" w:pos="937"/>
        </w:tabs>
        <w:ind w:left="0" w:firstLine="567"/>
        <w:rPr>
          <w:sz w:val="24"/>
        </w:rPr>
      </w:pPr>
      <w:r>
        <w:rPr>
          <w:sz w:val="24"/>
        </w:rPr>
        <w:t>Съдействане за увеличаване на местния капацитет и знания на</w:t>
      </w:r>
      <w:r w:rsidR="00E345CF">
        <w:rPr>
          <w:sz w:val="24"/>
        </w:rPr>
        <w:t xml:space="preserve"> </w:t>
      </w:r>
      <w:r>
        <w:rPr>
          <w:sz w:val="24"/>
        </w:rPr>
        <w:t>района;</w:t>
      </w:r>
    </w:p>
    <w:p w14:paraId="4FBF1789" w14:textId="77777777" w:rsidR="00AB50E8" w:rsidRDefault="00050410" w:rsidP="00E345CF">
      <w:pPr>
        <w:pStyle w:val="a4"/>
        <w:numPr>
          <w:ilvl w:val="0"/>
          <w:numId w:val="37"/>
        </w:numPr>
        <w:tabs>
          <w:tab w:val="left" w:pos="937"/>
        </w:tabs>
        <w:ind w:left="0" w:right="122" w:firstLine="567"/>
        <w:jc w:val="both"/>
        <w:rPr>
          <w:sz w:val="24"/>
        </w:rPr>
      </w:pPr>
      <w:r>
        <w:rPr>
          <w:sz w:val="24"/>
        </w:rPr>
        <w:t>Предприемане на действия и политика, свързани с презентиране на национално равнище на уникалността на селските райони, характерните за тях местни продукти, специфичните обичаи итрадиции.</w:t>
      </w:r>
    </w:p>
    <w:p w14:paraId="70F6C4A0" w14:textId="77777777" w:rsidR="00AB50E8" w:rsidRDefault="00050410" w:rsidP="00E345CF">
      <w:pPr>
        <w:pStyle w:val="a4"/>
        <w:numPr>
          <w:ilvl w:val="0"/>
          <w:numId w:val="37"/>
        </w:numPr>
        <w:tabs>
          <w:tab w:val="left" w:pos="937"/>
        </w:tabs>
        <w:ind w:left="0" w:right="122" w:firstLine="567"/>
        <w:jc w:val="both"/>
        <w:rPr>
          <w:sz w:val="24"/>
        </w:rPr>
      </w:pPr>
      <w:r>
        <w:rPr>
          <w:sz w:val="24"/>
        </w:rPr>
        <w:t>Предприемане на действия и инициативи за разширяване на достъпа до алтернативни /допълнителни/ доходи за местните</w:t>
      </w:r>
      <w:r w:rsidR="00E345CF">
        <w:rPr>
          <w:sz w:val="24"/>
        </w:rPr>
        <w:t xml:space="preserve"> </w:t>
      </w:r>
      <w:r>
        <w:rPr>
          <w:sz w:val="24"/>
        </w:rPr>
        <w:t>жители;</w:t>
      </w:r>
    </w:p>
    <w:p w14:paraId="45E21081" w14:textId="77777777" w:rsidR="00AB50E8" w:rsidRDefault="00050410" w:rsidP="00E345CF">
      <w:pPr>
        <w:pStyle w:val="a4"/>
        <w:numPr>
          <w:ilvl w:val="0"/>
          <w:numId w:val="37"/>
        </w:numPr>
        <w:tabs>
          <w:tab w:val="left" w:pos="937"/>
        </w:tabs>
        <w:ind w:left="0" w:right="123" w:firstLine="567"/>
        <w:jc w:val="both"/>
        <w:rPr>
          <w:sz w:val="24"/>
        </w:rPr>
      </w:pPr>
      <w:r>
        <w:rPr>
          <w:sz w:val="24"/>
        </w:rPr>
        <w:t>Подобряване на конкурентоспособността на типични и уникални местни продукти;</w:t>
      </w:r>
    </w:p>
    <w:p w14:paraId="0CA011BD" w14:textId="77777777" w:rsidR="00AB50E8" w:rsidRDefault="00050410" w:rsidP="00E345CF">
      <w:pPr>
        <w:pStyle w:val="a4"/>
        <w:numPr>
          <w:ilvl w:val="0"/>
          <w:numId w:val="37"/>
        </w:numPr>
        <w:tabs>
          <w:tab w:val="left" w:pos="937"/>
        </w:tabs>
        <w:spacing w:before="1"/>
        <w:ind w:left="0" w:right="112" w:firstLine="567"/>
        <w:jc w:val="both"/>
        <w:rPr>
          <w:sz w:val="24"/>
        </w:rPr>
      </w:pPr>
      <w:r>
        <w:rPr>
          <w:sz w:val="24"/>
        </w:rPr>
        <w:t>Увеличаване на възможностите за подобряване участието и организацията на местната общност с цел по-добро развитие на селските</w:t>
      </w:r>
      <w:r w:rsidR="00D05B9C">
        <w:rPr>
          <w:sz w:val="24"/>
        </w:rPr>
        <w:t xml:space="preserve"> </w:t>
      </w:r>
      <w:r>
        <w:rPr>
          <w:sz w:val="24"/>
        </w:rPr>
        <w:t>райони;</w:t>
      </w:r>
    </w:p>
    <w:p w14:paraId="73D53036" w14:textId="77777777" w:rsidR="00AB50E8" w:rsidRDefault="00050410" w:rsidP="00E345CF">
      <w:pPr>
        <w:pStyle w:val="a4"/>
        <w:numPr>
          <w:ilvl w:val="0"/>
          <w:numId w:val="37"/>
        </w:numPr>
        <w:tabs>
          <w:tab w:val="left" w:pos="937"/>
        </w:tabs>
        <w:ind w:left="0" w:right="124" w:firstLine="567"/>
        <w:jc w:val="both"/>
        <w:rPr>
          <w:sz w:val="24"/>
        </w:rPr>
      </w:pPr>
      <w:r>
        <w:rPr>
          <w:sz w:val="24"/>
        </w:rPr>
        <w:t>Мотивиране участието на местните лица в развитието на района, за гарантиране изпълнение на местни инициативи</w:t>
      </w:r>
      <w:r w:rsidR="00D05B9C">
        <w:rPr>
          <w:sz w:val="24"/>
        </w:rPr>
        <w:t xml:space="preserve"> </w:t>
      </w:r>
      <w:r>
        <w:rPr>
          <w:sz w:val="24"/>
        </w:rPr>
        <w:t>отдолу-нагоре;</w:t>
      </w:r>
    </w:p>
    <w:p w14:paraId="54A77C6E" w14:textId="77777777" w:rsidR="00AB50E8" w:rsidRDefault="00050410" w:rsidP="00E345CF">
      <w:pPr>
        <w:pStyle w:val="a4"/>
        <w:numPr>
          <w:ilvl w:val="0"/>
          <w:numId w:val="37"/>
        </w:numPr>
        <w:tabs>
          <w:tab w:val="left" w:pos="937"/>
        </w:tabs>
        <w:ind w:left="0" w:right="120" w:firstLine="567"/>
        <w:jc w:val="both"/>
        <w:rPr>
          <w:sz w:val="24"/>
        </w:rPr>
      </w:pPr>
      <w:r>
        <w:rPr>
          <w:sz w:val="24"/>
        </w:rPr>
        <w:t>Помагане на изграждане на гражданско общество, демократизация и прозрачност в дейността на централните и местните органи на управление, чрез осъществяване на граждански инициативи и сътрудничество с държавни институции, местни и регионалнивласти;</w:t>
      </w:r>
    </w:p>
    <w:p w14:paraId="385D68B2" w14:textId="77777777" w:rsidR="00AB50E8" w:rsidRDefault="00050410" w:rsidP="00E345CF">
      <w:pPr>
        <w:pStyle w:val="a4"/>
        <w:numPr>
          <w:ilvl w:val="0"/>
          <w:numId w:val="37"/>
        </w:numPr>
        <w:tabs>
          <w:tab w:val="left" w:pos="937"/>
        </w:tabs>
        <w:ind w:left="0" w:right="122" w:firstLine="567"/>
        <w:jc w:val="both"/>
        <w:rPr>
          <w:sz w:val="24"/>
        </w:rPr>
      </w:pPr>
      <w:r>
        <w:rPr>
          <w:sz w:val="24"/>
        </w:rPr>
        <w:t>Повишаване цялостната атрактивност и привлекателност на селските райони като място за достоен и интересен живот и</w:t>
      </w:r>
      <w:r w:rsidR="00D05B9C">
        <w:rPr>
          <w:sz w:val="24"/>
        </w:rPr>
        <w:t xml:space="preserve"> </w:t>
      </w:r>
      <w:r>
        <w:rPr>
          <w:sz w:val="24"/>
        </w:rPr>
        <w:t>работа.</w:t>
      </w:r>
    </w:p>
    <w:p w14:paraId="72863B3E" w14:textId="77777777" w:rsidR="00AB50E8" w:rsidRDefault="00AB50E8" w:rsidP="00E345CF">
      <w:pPr>
        <w:pStyle w:val="a3"/>
        <w:spacing w:before="9"/>
        <w:ind w:left="0" w:firstLine="567"/>
        <w:rPr>
          <w:sz w:val="32"/>
        </w:rPr>
      </w:pPr>
    </w:p>
    <w:p w14:paraId="229BBDC6" w14:textId="77777777" w:rsidR="00AB50E8" w:rsidRDefault="00050410">
      <w:pPr>
        <w:pStyle w:val="a3"/>
        <w:ind w:left="216" w:right="123"/>
        <w:jc w:val="both"/>
      </w:pPr>
      <w:r w:rsidRPr="00D05B9C">
        <w:rPr>
          <w:b/>
        </w:rPr>
        <w:t>Чл.10.</w:t>
      </w:r>
      <w:r>
        <w:t xml:space="preserve"> За постигане на своите цели Сдружението използва всички средства, които не противоречат на Конституцията и законите на страната.</w:t>
      </w:r>
    </w:p>
    <w:p w14:paraId="4BCC1F55" w14:textId="77777777" w:rsidR="00AB50E8" w:rsidRDefault="00AB50E8">
      <w:pPr>
        <w:pStyle w:val="a3"/>
        <w:ind w:left="0"/>
        <w:rPr>
          <w:sz w:val="26"/>
        </w:rPr>
      </w:pPr>
    </w:p>
    <w:p w14:paraId="70DAE7E0" w14:textId="77777777" w:rsidR="00AB50E8" w:rsidRDefault="00050410">
      <w:pPr>
        <w:pStyle w:val="11"/>
        <w:numPr>
          <w:ilvl w:val="0"/>
          <w:numId w:val="39"/>
        </w:numPr>
        <w:tabs>
          <w:tab w:val="left" w:pos="692"/>
        </w:tabs>
        <w:spacing w:before="181"/>
        <w:ind w:right="117" w:firstLine="0"/>
      </w:pPr>
      <w:r>
        <w:t>ВИД НА ДЕЙНОСТ И ПРЕДМЕТ НА ДОПЪЛНИТЕЛНА СТОПАНСКА ДЕЙНОСТ.</w:t>
      </w:r>
    </w:p>
    <w:p w14:paraId="18FE8113" w14:textId="77777777" w:rsidR="00AB50E8" w:rsidRDefault="00AB50E8">
      <w:pPr>
        <w:pStyle w:val="a3"/>
        <w:spacing w:before="7"/>
        <w:ind w:left="0"/>
        <w:rPr>
          <w:b/>
          <w:sz w:val="23"/>
        </w:rPr>
      </w:pPr>
    </w:p>
    <w:p w14:paraId="76AA83C0" w14:textId="77777777" w:rsidR="00AB50E8" w:rsidRDefault="00050410" w:rsidP="00D05B9C">
      <w:pPr>
        <w:pStyle w:val="a3"/>
        <w:tabs>
          <w:tab w:val="left" w:pos="1216"/>
          <w:tab w:val="left" w:pos="1859"/>
          <w:tab w:val="left" w:pos="4024"/>
          <w:tab w:val="left" w:pos="4679"/>
          <w:tab w:val="left" w:pos="6027"/>
          <w:tab w:val="left" w:pos="8410"/>
        </w:tabs>
        <w:ind w:left="216"/>
        <w:jc w:val="both"/>
      </w:pPr>
      <w:r w:rsidRPr="00D05B9C">
        <w:rPr>
          <w:b/>
        </w:rPr>
        <w:t>Чл.11.</w:t>
      </w:r>
      <w:r w:rsidR="00D05B9C">
        <w:t>(1)</w:t>
      </w:r>
      <w:r w:rsidR="00D05B9C">
        <w:tab/>
        <w:t xml:space="preserve">СДРУЖЕНИЕТО </w:t>
      </w:r>
      <w:r>
        <w:t>ще</w:t>
      </w:r>
      <w:r>
        <w:tab/>
        <w:t>извършва</w:t>
      </w:r>
      <w:r>
        <w:tab/>
        <w:t>общественополезна</w:t>
      </w:r>
      <w:r>
        <w:tab/>
        <w:t>дейност.</w:t>
      </w:r>
    </w:p>
    <w:p w14:paraId="068D5264" w14:textId="77777777" w:rsidR="00AB50E8" w:rsidRDefault="00050410" w:rsidP="00D05B9C">
      <w:pPr>
        <w:pStyle w:val="a4"/>
        <w:numPr>
          <w:ilvl w:val="0"/>
          <w:numId w:val="36"/>
        </w:numPr>
        <w:tabs>
          <w:tab w:val="left" w:pos="558"/>
        </w:tabs>
        <w:ind w:right="118" w:firstLine="0"/>
        <w:jc w:val="both"/>
        <w:rPr>
          <w:sz w:val="24"/>
        </w:rPr>
      </w:pPr>
      <w:r>
        <w:rPr>
          <w:sz w:val="24"/>
        </w:rPr>
        <w:t>В съответствие с изискванията на чл. 2 и чл. 38, ал. 1 от Закона юридическите лица с нестопанска цел има за предмет и може да извършва самостоятелно или в съдружие с други физически и/или юридически лица допълнителна стопанска дейност за набиране на парични средства за осъществяване на целите за които е регистрирано, а</w:t>
      </w:r>
      <w:r w:rsidR="00D05B9C">
        <w:rPr>
          <w:sz w:val="24"/>
        </w:rPr>
        <w:t xml:space="preserve"> </w:t>
      </w:r>
      <w:r>
        <w:rPr>
          <w:sz w:val="24"/>
        </w:rPr>
        <w:t>именно:</w:t>
      </w:r>
    </w:p>
    <w:p w14:paraId="769E80B2" w14:textId="77777777" w:rsidR="00AB50E8" w:rsidRDefault="00050410">
      <w:pPr>
        <w:pStyle w:val="a4"/>
        <w:numPr>
          <w:ilvl w:val="0"/>
          <w:numId w:val="35"/>
        </w:numPr>
        <w:tabs>
          <w:tab w:val="left" w:pos="936"/>
          <w:tab w:val="left" w:pos="937"/>
        </w:tabs>
        <w:spacing w:before="1"/>
        <w:ind w:hanging="360"/>
        <w:rPr>
          <w:sz w:val="24"/>
        </w:rPr>
      </w:pPr>
      <w:r>
        <w:rPr>
          <w:sz w:val="24"/>
        </w:rPr>
        <w:t>Издателска</w:t>
      </w:r>
      <w:r w:rsidR="00D05B9C">
        <w:rPr>
          <w:sz w:val="24"/>
        </w:rPr>
        <w:t xml:space="preserve"> </w:t>
      </w:r>
      <w:r>
        <w:rPr>
          <w:sz w:val="24"/>
        </w:rPr>
        <w:t>дейност;</w:t>
      </w:r>
    </w:p>
    <w:p w14:paraId="39BC199C" w14:textId="77777777" w:rsidR="00AB50E8" w:rsidRDefault="00050410">
      <w:pPr>
        <w:pStyle w:val="a4"/>
        <w:numPr>
          <w:ilvl w:val="0"/>
          <w:numId w:val="35"/>
        </w:numPr>
        <w:tabs>
          <w:tab w:val="left" w:pos="936"/>
          <w:tab w:val="left" w:pos="937"/>
        </w:tabs>
        <w:ind w:right="118" w:hanging="360"/>
        <w:jc w:val="both"/>
        <w:rPr>
          <w:sz w:val="24"/>
        </w:rPr>
      </w:pPr>
      <w:r>
        <w:rPr>
          <w:sz w:val="24"/>
        </w:rPr>
        <w:t>Консултантска дейност и услуги, изготвяне на анализи, организиране и провеждане на семинари, обучения, демонстрации, проучвания и други подобни във връзка с предмета на дейност и целите на</w:t>
      </w:r>
      <w:r w:rsidR="00D05B9C">
        <w:rPr>
          <w:sz w:val="24"/>
        </w:rPr>
        <w:t xml:space="preserve"> </w:t>
      </w:r>
      <w:r>
        <w:rPr>
          <w:sz w:val="24"/>
        </w:rPr>
        <w:t>СДРУЖЕНИЕТО;</w:t>
      </w:r>
    </w:p>
    <w:p w14:paraId="002F53B6" w14:textId="77777777" w:rsidR="00AB50E8" w:rsidRDefault="00050410">
      <w:pPr>
        <w:pStyle w:val="a4"/>
        <w:numPr>
          <w:ilvl w:val="0"/>
          <w:numId w:val="35"/>
        </w:numPr>
        <w:tabs>
          <w:tab w:val="left" w:pos="936"/>
          <w:tab w:val="left" w:pos="937"/>
        </w:tabs>
        <w:ind w:hanging="360"/>
        <w:rPr>
          <w:sz w:val="24"/>
        </w:rPr>
      </w:pPr>
      <w:r>
        <w:rPr>
          <w:sz w:val="24"/>
        </w:rPr>
        <w:t>Създаване и разпространение на информационни</w:t>
      </w:r>
      <w:r w:rsidR="00D05B9C">
        <w:rPr>
          <w:sz w:val="24"/>
        </w:rPr>
        <w:t xml:space="preserve"> </w:t>
      </w:r>
      <w:r>
        <w:rPr>
          <w:sz w:val="24"/>
        </w:rPr>
        <w:t>продукти;</w:t>
      </w:r>
    </w:p>
    <w:p w14:paraId="32AB1F05" w14:textId="77777777" w:rsidR="00AB50E8" w:rsidRDefault="00050410">
      <w:pPr>
        <w:pStyle w:val="a4"/>
        <w:numPr>
          <w:ilvl w:val="0"/>
          <w:numId w:val="35"/>
        </w:numPr>
        <w:tabs>
          <w:tab w:val="left" w:pos="936"/>
          <w:tab w:val="left" w:pos="937"/>
        </w:tabs>
        <w:ind w:hanging="360"/>
        <w:rPr>
          <w:sz w:val="24"/>
        </w:rPr>
      </w:pPr>
      <w:r>
        <w:rPr>
          <w:sz w:val="24"/>
        </w:rPr>
        <w:t>Управление на собствено</w:t>
      </w:r>
      <w:r w:rsidR="00D05B9C">
        <w:rPr>
          <w:sz w:val="24"/>
        </w:rPr>
        <w:t xml:space="preserve"> </w:t>
      </w:r>
      <w:r>
        <w:rPr>
          <w:sz w:val="24"/>
        </w:rPr>
        <w:t>имущество;</w:t>
      </w:r>
    </w:p>
    <w:p w14:paraId="69D1DB9B" w14:textId="77777777" w:rsidR="00AB50E8" w:rsidRDefault="00050410">
      <w:pPr>
        <w:pStyle w:val="a4"/>
        <w:numPr>
          <w:ilvl w:val="0"/>
          <w:numId w:val="35"/>
        </w:numPr>
        <w:tabs>
          <w:tab w:val="left" w:pos="936"/>
          <w:tab w:val="left" w:pos="937"/>
        </w:tabs>
        <w:ind w:right="114" w:hanging="360"/>
        <w:jc w:val="both"/>
        <w:rPr>
          <w:sz w:val="24"/>
        </w:rPr>
      </w:pPr>
      <w:r>
        <w:rPr>
          <w:sz w:val="24"/>
        </w:rPr>
        <w:t>Политика, във връзка с презентиране на национално равнище на уникалността на селските райони, характерните за тях местни продукти, специфичните обичаи и традиции.</w:t>
      </w:r>
    </w:p>
    <w:p w14:paraId="32E2BAE7" w14:textId="77777777" w:rsidR="00AB50E8" w:rsidRDefault="00050410">
      <w:pPr>
        <w:pStyle w:val="a4"/>
        <w:numPr>
          <w:ilvl w:val="0"/>
          <w:numId w:val="36"/>
        </w:numPr>
        <w:tabs>
          <w:tab w:val="left" w:pos="651"/>
        </w:tabs>
        <w:ind w:right="113" w:firstLine="0"/>
        <w:jc w:val="both"/>
        <w:rPr>
          <w:sz w:val="24"/>
        </w:rPr>
      </w:pPr>
      <w:r>
        <w:rPr>
          <w:sz w:val="24"/>
        </w:rPr>
        <w:t xml:space="preserve">СДРУЖЕНИЕТО не разпределя печалба от допълнителна стопанска дейност. Всички приходи от тази дейност се използват за постигането на заявените с този </w:t>
      </w:r>
      <w:r>
        <w:rPr>
          <w:spacing w:val="2"/>
          <w:sz w:val="24"/>
        </w:rPr>
        <w:t xml:space="preserve">Устав </w:t>
      </w:r>
      <w:r>
        <w:rPr>
          <w:sz w:val="24"/>
        </w:rPr>
        <w:t>цели и в предвидените от Закона за юридическите лица с нестопанска цел  възможности. Изпълнението и контролът върху извършваната стопанска дейност се възлага на Управителния съвет наСДРУЖЕНИЕТО.</w:t>
      </w:r>
    </w:p>
    <w:p w14:paraId="3F28F17B" w14:textId="77777777" w:rsidR="00AB50E8" w:rsidRDefault="00AB50E8">
      <w:pPr>
        <w:jc w:val="both"/>
        <w:rPr>
          <w:sz w:val="24"/>
        </w:rPr>
        <w:sectPr w:rsidR="00AB50E8">
          <w:pgSz w:w="11910" w:h="16840"/>
          <w:pgMar w:top="1320" w:right="1300" w:bottom="280" w:left="1200" w:header="708" w:footer="708" w:gutter="0"/>
          <w:cols w:space="708"/>
        </w:sectPr>
      </w:pPr>
    </w:p>
    <w:p w14:paraId="20C4D30D" w14:textId="77777777" w:rsidR="00AB50E8" w:rsidRDefault="00AB50E8">
      <w:pPr>
        <w:pStyle w:val="a3"/>
        <w:spacing w:before="9"/>
        <w:ind w:left="0"/>
        <w:rPr>
          <w:sz w:val="8"/>
        </w:rPr>
      </w:pPr>
    </w:p>
    <w:p w14:paraId="39E16B9F" w14:textId="77777777" w:rsidR="00AB50E8" w:rsidRDefault="00050410">
      <w:pPr>
        <w:pStyle w:val="11"/>
        <w:numPr>
          <w:ilvl w:val="0"/>
          <w:numId w:val="39"/>
        </w:numPr>
        <w:tabs>
          <w:tab w:val="left" w:pos="510"/>
        </w:tabs>
        <w:spacing w:before="90"/>
        <w:ind w:left="509" w:hanging="293"/>
      </w:pPr>
      <w:r>
        <w:t>ИМУЩЕСТВО И ФИНАНСИРАНЕ НАСДРУЖЕНИЕТО</w:t>
      </w:r>
    </w:p>
    <w:p w14:paraId="17EA7AB2" w14:textId="77777777" w:rsidR="00AB50E8" w:rsidRDefault="00AB50E8">
      <w:pPr>
        <w:pStyle w:val="a3"/>
        <w:spacing w:before="7"/>
        <w:ind w:left="0"/>
        <w:rPr>
          <w:b/>
          <w:sz w:val="23"/>
        </w:rPr>
      </w:pPr>
    </w:p>
    <w:p w14:paraId="1971C087" w14:textId="77777777" w:rsidR="00AB50E8" w:rsidRDefault="00050410">
      <w:pPr>
        <w:pStyle w:val="a3"/>
        <w:ind w:left="216" w:right="118"/>
        <w:jc w:val="both"/>
      </w:pPr>
      <w:r w:rsidRPr="00D05B9C">
        <w:rPr>
          <w:b/>
        </w:rPr>
        <w:t>Чл.12.</w:t>
      </w:r>
      <w:r>
        <w:t xml:space="preserve"> СДРУЖЕНИЕТО има свой бюджет, собствено счетоводно отчитане и може да разкрива банкови сметки в лева и валута.</w:t>
      </w:r>
    </w:p>
    <w:p w14:paraId="3BF3C7EC" w14:textId="77777777" w:rsidR="00AB50E8" w:rsidRDefault="00050410">
      <w:pPr>
        <w:pStyle w:val="a3"/>
        <w:ind w:left="216" w:right="120"/>
        <w:jc w:val="both"/>
      </w:pPr>
      <w:r w:rsidRPr="00D05B9C">
        <w:rPr>
          <w:b/>
        </w:rPr>
        <w:t>Чл.13.</w:t>
      </w:r>
      <w:r>
        <w:t xml:space="preserve"> Имуществото на СДРУЖЕНИЕТО се състои от недвижими имоти, движими вещи, вещни права, права върху интелектуална собственост, парични средства, вземания, ценни книжа и други права, които законът допуска като елементи на имущество на юридически лица с нестопанска цел.</w:t>
      </w:r>
    </w:p>
    <w:p w14:paraId="12496A26" w14:textId="77777777" w:rsidR="00AB50E8" w:rsidRDefault="00050410">
      <w:pPr>
        <w:pStyle w:val="a3"/>
        <w:spacing w:before="101"/>
        <w:ind w:left="216" w:right="119"/>
        <w:jc w:val="both"/>
      </w:pPr>
      <w:r w:rsidRPr="00D05B9C">
        <w:rPr>
          <w:b/>
        </w:rPr>
        <w:t>Чл.14.</w:t>
      </w:r>
      <w:r>
        <w:t xml:space="preserve"> СДРУЖЕНИЕТО управлява и разпределя паричните постъпления, включително целеви държавни субсидии и такива от чужбина.</w:t>
      </w:r>
    </w:p>
    <w:p w14:paraId="2579FD3D" w14:textId="77777777" w:rsidR="00AB50E8" w:rsidRDefault="00050410">
      <w:pPr>
        <w:pStyle w:val="a3"/>
        <w:spacing w:before="99"/>
        <w:ind w:left="216" w:right="120"/>
        <w:jc w:val="both"/>
      </w:pPr>
      <w:r w:rsidRPr="00D05B9C">
        <w:rPr>
          <w:b/>
        </w:rPr>
        <w:t>Чл.15.</w:t>
      </w:r>
      <w:r>
        <w:t xml:space="preserve"> (1) Финансовата година завършва в края на всяка календарна година. За начало се счита датата на вписване на СДРУЖЕНИЕТО в регистъра при Окръжния съд по седалищетой.</w:t>
      </w:r>
    </w:p>
    <w:p w14:paraId="53F4C0EF" w14:textId="77777777" w:rsidR="00AB50E8" w:rsidRDefault="00050410">
      <w:pPr>
        <w:pStyle w:val="a3"/>
        <w:spacing w:before="101"/>
        <w:ind w:left="216" w:right="114"/>
        <w:jc w:val="both"/>
      </w:pPr>
      <w:r>
        <w:t>(2) Годишният финансов отчет на СДРУЖЕНИЕТО подлежи на независим финансов одит при условията на чл. 38, ал. 2 от ЗСч, съгласно чл. 39, ал. 3 от ЗЮЛНЦ.</w:t>
      </w:r>
    </w:p>
    <w:p w14:paraId="6F9A7E5E" w14:textId="77777777" w:rsidR="00AB50E8" w:rsidRDefault="00050410">
      <w:pPr>
        <w:pStyle w:val="a3"/>
        <w:spacing w:before="101"/>
        <w:ind w:left="216" w:right="123"/>
        <w:jc w:val="both"/>
      </w:pPr>
      <w:r w:rsidRPr="003077A6">
        <w:rPr>
          <w:b/>
        </w:rPr>
        <w:t>Чл.16</w:t>
      </w:r>
      <w:r>
        <w:t>. Бюджетът на СДРУЖЕНИЕТО се предлага от Управителния съвет и се одобрява от Общото събрание в началото на всяка финансова година.</w:t>
      </w:r>
    </w:p>
    <w:p w14:paraId="14EECB6B" w14:textId="77777777" w:rsidR="00AB50E8" w:rsidRDefault="00050410">
      <w:pPr>
        <w:pStyle w:val="a3"/>
        <w:spacing w:before="98"/>
        <w:ind w:left="216" w:right="112"/>
        <w:jc w:val="both"/>
      </w:pPr>
      <w:r w:rsidRPr="003077A6">
        <w:rPr>
          <w:b/>
        </w:rPr>
        <w:t>Чл.17.</w:t>
      </w:r>
      <w:r>
        <w:t xml:space="preserve"> (1) Основен източник на придобиване на средства от Сдружението е кандидатствaнето по програми за финансиране на стратегии за местно развитие, включително по подхода ВОМР/ЛИДЕР на Европейския земеделски фонд за развитие на селските райони.</w:t>
      </w:r>
    </w:p>
    <w:p w14:paraId="27FE97AC" w14:textId="77777777" w:rsidR="00AB50E8" w:rsidRDefault="00050410">
      <w:pPr>
        <w:pStyle w:val="a4"/>
        <w:numPr>
          <w:ilvl w:val="0"/>
          <w:numId w:val="34"/>
        </w:numPr>
        <w:tabs>
          <w:tab w:val="left" w:pos="666"/>
        </w:tabs>
        <w:spacing w:before="1"/>
        <w:ind w:right="119" w:firstLine="0"/>
        <w:jc w:val="both"/>
        <w:rPr>
          <w:sz w:val="24"/>
        </w:rPr>
      </w:pPr>
      <w:r>
        <w:rPr>
          <w:sz w:val="24"/>
        </w:rPr>
        <w:t>Бюджетът на СДРУЖЕНИЕТО се формира още от годишен членски внос, спонсорство, дарения, завещания, приходи от осъществяваната от нея стопанска дейност,както</w:t>
      </w:r>
      <w:r w:rsidR="003077A6">
        <w:rPr>
          <w:sz w:val="24"/>
        </w:rPr>
        <w:t xml:space="preserve"> </w:t>
      </w:r>
      <w:r>
        <w:rPr>
          <w:sz w:val="24"/>
        </w:rPr>
        <w:t>и</w:t>
      </w:r>
      <w:r w:rsidR="003077A6">
        <w:rPr>
          <w:sz w:val="24"/>
        </w:rPr>
        <w:t xml:space="preserve"> </w:t>
      </w:r>
      <w:r>
        <w:rPr>
          <w:sz w:val="24"/>
        </w:rPr>
        <w:t>чрез</w:t>
      </w:r>
      <w:r w:rsidR="003077A6">
        <w:rPr>
          <w:sz w:val="24"/>
        </w:rPr>
        <w:t xml:space="preserve"> </w:t>
      </w:r>
      <w:r>
        <w:rPr>
          <w:sz w:val="24"/>
        </w:rPr>
        <w:t>всички</w:t>
      </w:r>
      <w:r w:rsidR="003077A6">
        <w:rPr>
          <w:sz w:val="24"/>
        </w:rPr>
        <w:t xml:space="preserve"> </w:t>
      </w:r>
      <w:r>
        <w:rPr>
          <w:sz w:val="24"/>
        </w:rPr>
        <w:t>други</w:t>
      </w:r>
      <w:r w:rsidR="003077A6">
        <w:rPr>
          <w:sz w:val="24"/>
        </w:rPr>
        <w:t xml:space="preserve"> </w:t>
      </w:r>
      <w:r>
        <w:rPr>
          <w:sz w:val="24"/>
        </w:rPr>
        <w:t>разрешени</w:t>
      </w:r>
      <w:r w:rsidR="003077A6">
        <w:rPr>
          <w:sz w:val="24"/>
        </w:rPr>
        <w:t xml:space="preserve"> </w:t>
      </w:r>
      <w:r>
        <w:rPr>
          <w:sz w:val="24"/>
        </w:rPr>
        <w:t>от</w:t>
      </w:r>
      <w:r w:rsidR="003077A6">
        <w:rPr>
          <w:sz w:val="24"/>
        </w:rPr>
        <w:t xml:space="preserve"> </w:t>
      </w:r>
      <w:r>
        <w:rPr>
          <w:sz w:val="24"/>
        </w:rPr>
        <w:t>закона</w:t>
      </w:r>
      <w:r w:rsidR="003077A6">
        <w:rPr>
          <w:sz w:val="24"/>
        </w:rPr>
        <w:t xml:space="preserve"> </w:t>
      </w:r>
      <w:r>
        <w:rPr>
          <w:sz w:val="24"/>
        </w:rPr>
        <w:t>способи.</w:t>
      </w:r>
    </w:p>
    <w:p w14:paraId="6D0D661E" w14:textId="77777777" w:rsidR="00AB50E8" w:rsidRDefault="00050410">
      <w:pPr>
        <w:pStyle w:val="a4"/>
        <w:numPr>
          <w:ilvl w:val="0"/>
          <w:numId w:val="34"/>
        </w:numPr>
        <w:tabs>
          <w:tab w:val="left" w:pos="591"/>
        </w:tabs>
        <w:ind w:right="115" w:firstLine="0"/>
        <w:jc w:val="both"/>
        <w:rPr>
          <w:sz w:val="24"/>
        </w:rPr>
      </w:pPr>
      <w:r>
        <w:rPr>
          <w:sz w:val="24"/>
        </w:rPr>
        <w:t>По решение на Общото събрание членовете на СДРУЖЕНИЕТО могат да правят целеви вноски за постигане на определена цел, определена с Устава или с решение на Общото събрание. В решението си общото събрание определя целта, размера и начина на събиране на вноските. Решението се взема с мнозинство 2/3 от присъстващите на Общотосъбрание.</w:t>
      </w:r>
    </w:p>
    <w:p w14:paraId="3613756D" w14:textId="77777777" w:rsidR="00AB50E8" w:rsidRDefault="00050410">
      <w:pPr>
        <w:pStyle w:val="a3"/>
        <w:ind w:left="216" w:right="113"/>
        <w:jc w:val="both"/>
      </w:pPr>
      <w:r w:rsidRPr="003077A6">
        <w:rPr>
          <w:b/>
        </w:rPr>
        <w:t>Чл.18.</w:t>
      </w:r>
      <w:r>
        <w:t xml:space="preserve"> (1) Всички членове на Сдружението дължат имуществени вноски под формата  на членски</w:t>
      </w:r>
      <w:r w:rsidR="003077A6">
        <w:t xml:space="preserve"> </w:t>
      </w:r>
      <w:r>
        <w:t>внос.</w:t>
      </w:r>
    </w:p>
    <w:p w14:paraId="238C9910" w14:textId="77777777" w:rsidR="00AB50E8" w:rsidRDefault="00050410">
      <w:pPr>
        <w:pStyle w:val="a4"/>
        <w:numPr>
          <w:ilvl w:val="0"/>
          <w:numId w:val="33"/>
        </w:numPr>
        <w:tabs>
          <w:tab w:val="left" w:pos="572"/>
        </w:tabs>
        <w:spacing w:before="1"/>
        <w:ind w:right="113" w:firstLine="0"/>
        <w:jc w:val="both"/>
        <w:rPr>
          <w:sz w:val="24"/>
        </w:rPr>
      </w:pPr>
      <w:r>
        <w:rPr>
          <w:sz w:val="24"/>
        </w:rPr>
        <w:t>Членовете на СДРУЖЕНИЕТО заплащат годишен членски внос, одобрен от ОС по предложение наУС.</w:t>
      </w:r>
    </w:p>
    <w:p w14:paraId="63D8B2B5" w14:textId="77777777" w:rsidR="00AB50E8" w:rsidRDefault="00050410">
      <w:pPr>
        <w:pStyle w:val="a4"/>
        <w:numPr>
          <w:ilvl w:val="0"/>
          <w:numId w:val="33"/>
        </w:numPr>
        <w:tabs>
          <w:tab w:val="left" w:pos="560"/>
        </w:tabs>
        <w:spacing w:before="1"/>
        <w:ind w:right="114" w:firstLine="0"/>
        <w:jc w:val="both"/>
        <w:rPr>
          <w:sz w:val="24"/>
        </w:rPr>
      </w:pPr>
      <w:r>
        <w:rPr>
          <w:sz w:val="24"/>
        </w:rPr>
        <w:t xml:space="preserve">Членският внос се заплаща в срок до двадесети декември на годината, предхождаща годината, за която се отнася. За годината на учредяването членовете дължат годишен членски   внос,   който   се   внася   в   срок   и   в   размер,   определен    от    УС.    </w:t>
      </w:r>
      <w:r w:rsidRPr="003077A6">
        <w:rPr>
          <w:b/>
          <w:sz w:val="24"/>
        </w:rPr>
        <w:t>Чл.19.</w:t>
      </w:r>
      <w:r>
        <w:rPr>
          <w:sz w:val="24"/>
        </w:rPr>
        <w:t xml:space="preserve"> При приключване на годишния баланс със загуба общото събрание може да вземе решение, с квалифицирано мнозинство 2/3 от присъстващите, за внасяне на допълнителни вноски от членовете за покриването назагубата.</w:t>
      </w:r>
    </w:p>
    <w:p w14:paraId="0B4CB6EE" w14:textId="77777777" w:rsidR="00AB50E8" w:rsidRDefault="00050410">
      <w:pPr>
        <w:pStyle w:val="a3"/>
        <w:ind w:left="216" w:right="119"/>
        <w:jc w:val="both"/>
      </w:pPr>
      <w:r w:rsidRPr="003077A6">
        <w:rPr>
          <w:b/>
        </w:rPr>
        <w:t>Чл.20.</w:t>
      </w:r>
      <w:r>
        <w:t xml:space="preserve"> (1) Разходите на СДРУЖЕНИЕТО се извършват съгласно бюджета за съответния финансов период, предложен от Управителния съвет и одобрен от Общото събрание.</w:t>
      </w:r>
    </w:p>
    <w:p w14:paraId="19126E87" w14:textId="77777777" w:rsidR="00AB50E8" w:rsidRDefault="00050410">
      <w:pPr>
        <w:pStyle w:val="a3"/>
        <w:ind w:left="216" w:right="118"/>
        <w:jc w:val="both"/>
      </w:pPr>
      <w:r>
        <w:t>(2) СДРУЖЕНИЕТО разходва имуществото си за посочените в Чл. 38 ал. 1 от ЗЮЛНЦ цели и дейности и по-конкретно за:</w:t>
      </w:r>
    </w:p>
    <w:p w14:paraId="7326EF02" w14:textId="77777777" w:rsidR="00AB50E8" w:rsidRDefault="00AB50E8">
      <w:pPr>
        <w:jc w:val="both"/>
        <w:sectPr w:rsidR="00AB50E8">
          <w:pgSz w:w="11910" w:h="16840"/>
          <w:pgMar w:top="1580" w:right="1300" w:bottom="280" w:left="1200" w:header="708" w:footer="708" w:gutter="0"/>
          <w:cols w:space="708"/>
        </w:sectPr>
      </w:pPr>
    </w:p>
    <w:p w14:paraId="37AC01E2" w14:textId="77777777" w:rsidR="00AB50E8" w:rsidRDefault="00050410">
      <w:pPr>
        <w:pStyle w:val="a4"/>
        <w:numPr>
          <w:ilvl w:val="0"/>
          <w:numId w:val="32"/>
        </w:numPr>
        <w:tabs>
          <w:tab w:val="left" w:pos="936"/>
          <w:tab w:val="left" w:pos="937"/>
        </w:tabs>
        <w:spacing w:before="69"/>
        <w:ind w:right="113" w:hanging="360"/>
        <w:jc w:val="both"/>
        <w:rPr>
          <w:sz w:val="24"/>
        </w:rPr>
      </w:pPr>
      <w:r>
        <w:rPr>
          <w:sz w:val="24"/>
        </w:rPr>
        <w:lastRenderedPageBreak/>
        <w:t>Управление и администриране на средства по подхода ВОМР по Европейския земеделски фонд за развитие на селските райони и други децентрализирани програми за развитие, основани на участието на местните</w:t>
      </w:r>
      <w:r w:rsidR="003077A6">
        <w:rPr>
          <w:sz w:val="24"/>
        </w:rPr>
        <w:t xml:space="preserve"> </w:t>
      </w:r>
      <w:r>
        <w:rPr>
          <w:sz w:val="24"/>
        </w:rPr>
        <w:t>общности;</w:t>
      </w:r>
    </w:p>
    <w:p w14:paraId="5CD11324" w14:textId="77777777" w:rsidR="00AB50E8" w:rsidRDefault="00050410">
      <w:pPr>
        <w:pStyle w:val="a4"/>
        <w:numPr>
          <w:ilvl w:val="0"/>
          <w:numId w:val="32"/>
        </w:numPr>
        <w:tabs>
          <w:tab w:val="left" w:pos="936"/>
          <w:tab w:val="left" w:pos="937"/>
        </w:tabs>
        <w:spacing w:before="1"/>
        <w:ind w:right="113" w:hanging="360"/>
        <w:jc w:val="both"/>
        <w:rPr>
          <w:sz w:val="24"/>
        </w:rPr>
      </w:pPr>
      <w:r>
        <w:rPr>
          <w:sz w:val="24"/>
        </w:rPr>
        <w:t>Финансиране на проекти на местни бенефициенти и за осъществяване на стратегията на Сдружението за развитие на селските райони в областта на: подобряване на конкурентоспособността, опазването на околната среда, подобряване качеството на живот и разнообразяване на икономическите дейности в селските райони;</w:t>
      </w:r>
    </w:p>
    <w:p w14:paraId="5BD83653" w14:textId="77777777" w:rsidR="00AB50E8" w:rsidRDefault="00050410">
      <w:pPr>
        <w:pStyle w:val="a4"/>
        <w:numPr>
          <w:ilvl w:val="0"/>
          <w:numId w:val="32"/>
        </w:numPr>
        <w:tabs>
          <w:tab w:val="left" w:pos="936"/>
          <w:tab w:val="left" w:pos="937"/>
        </w:tabs>
        <w:ind w:right="124" w:hanging="360"/>
        <w:jc w:val="both"/>
        <w:rPr>
          <w:sz w:val="24"/>
        </w:rPr>
      </w:pPr>
      <w:r>
        <w:rPr>
          <w:sz w:val="24"/>
        </w:rPr>
        <w:t>Дейности, свързани с приобщаването на Сдружението към Националната и Европейска селски мрежи за развитие на селските райони и участие в други организации;</w:t>
      </w:r>
    </w:p>
    <w:p w14:paraId="10A8FDB9" w14:textId="77777777" w:rsidR="00AB50E8" w:rsidRDefault="00050410">
      <w:pPr>
        <w:pStyle w:val="a4"/>
        <w:numPr>
          <w:ilvl w:val="0"/>
          <w:numId w:val="32"/>
        </w:numPr>
        <w:tabs>
          <w:tab w:val="left" w:pos="936"/>
          <w:tab w:val="left" w:pos="937"/>
        </w:tabs>
        <w:ind w:right="120" w:hanging="360"/>
        <w:jc w:val="both"/>
        <w:rPr>
          <w:sz w:val="24"/>
        </w:rPr>
      </w:pPr>
      <w:r>
        <w:rPr>
          <w:sz w:val="24"/>
        </w:rPr>
        <w:t>Обучителни, информационни, изследователски и други дейности, необходими за осъществяването на целите на</w:t>
      </w:r>
      <w:r w:rsidR="003077A6">
        <w:rPr>
          <w:sz w:val="24"/>
        </w:rPr>
        <w:t xml:space="preserve"> </w:t>
      </w:r>
      <w:r>
        <w:rPr>
          <w:sz w:val="24"/>
        </w:rPr>
        <w:t>сдружението;</w:t>
      </w:r>
    </w:p>
    <w:p w14:paraId="3E1A6771" w14:textId="77777777" w:rsidR="00AB50E8" w:rsidRDefault="00050410">
      <w:pPr>
        <w:pStyle w:val="a4"/>
        <w:numPr>
          <w:ilvl w:val="0"/>
          <w:numId w:val="32"/>
        </w:numPr>
        <w:tabs>
          <w:tab w:val="left" w:pos="936"/>
          <w:tab w:val="left" w:pos="937"/>
        </w:tabs>
        <w:spacing w:before="1"/>
        <w:ind w:hanging="360"/>
        <w:rPr>
          <w:sz w:val="24"/>
        </w:rPr>
      </w:pPr>
      <w:r>
        <w:rPr>
          <w:sz w:val="24"/>
        </w:rPr>
        <w:t>Други цели, определени със</w:t>
      </w:r>
      <w:r w:rsidR="003077A6">
        <w:rPr>
          <w:sz w:val="24"/>
        </w:rPr>
        <w:t xml:space="preserve"> </w:t>
      </w:r>
      <w:r>
        <w:rPr>
          <w:sz w:val="24"/>
        </w:rPr>
        <w:t>закон.</w:t>
      </w:r>
    </w:p>
    <w:p w14:paraId="15FF2D99" w14:textId="77777777" w:rsidR="00AB50E8" w:rsidRDefault="00050410">
      <w:pPr>
        <w:pStyle w:val="a3"/>
        <w:ind w:left="216" w:right="117"/>
        <w:jc w:val="both"/>
      </w:pPr>
      <w:r w:rsidRPr="003077A6">
        <w:rPr>
          <w:b/>
        </w:rPr>
        <w:t>Чл.21.</w:t>
      </w:r>
      <w:r>
        <w:t xml:space="preserve"> (1) СДРУЖЕНИЕТО може безвъзмездно да разходва имущество и да осъществява дейността, насочена за постигане на целите, определени в Устава и в ЗЮЛНЦ. Безвъзмездното разходване се осъществява съгласно чл. 41, ал. 3 от ЗЮЛНЦ.</w:t>
      </w:r>
    </w:p>
    <w:p w14:paraId="79850E5C" w14:textId="77777777" w:rsidR="00AB50E8" w:rsidRDefault="00050410">
      <w:pPr>
        <w:pStyle w:val="a3"/>
        <w:ind w:left="216" w:right="118"/>
        <w:jc w:val="both"/>
      </w:pPr>
      <w:r>
        <w:t>(2) По предложение на Управителния съвет, одобрено от Общото събрание, могат да се формират целеви парични фондове, включително и във валута, за финансиране на отделни дейности и мероприятия за осъществяване целите и задачите на СДРУЖЕНИЕТО, като средствата могат да се набират и от членовете на СДРУЖЕНИЕТО.</w:t>
      </w:r>
    </w:p>
    <w:p w14:paraId="0084E014" w14:textId="77777777" w:rsidR="00AB50E8" w:rsidRDefault="00050410">
      <w:pPr>
        <w:pStyle w:val="a3"/>
        <w:ind w:left="216" w:right="113"/>
        <w:jc w:val="both"/>
      </w:pPr>
      <w:r w:rsidRPr="003077A6">
        <w:rPr>
          <w:b/>
        </w:rPr>
        <w:t>Чл.22.</w:t>
      </w:r>
      <w:r>
        <w:t xml:space="preserve"> СДРУЖЕНИЕТО отговаря за поетите задължения до размера на притежаваното от него имущество. То не носи отговорност за имуществените задължения на членовете си.</w:t>
      </w:r>
    </w:p>
    <w:p w14:paraId="04950E1A" w14:textId="77777777" w:rsidR="00AB50E8" w:rsidRDefault="00AB50E8">
      <w:pPr>
        <w:pStyle w:val="a3"/>
        <w:spacing w:before="2"/>
        <w:ind w:left="0"/>
        <w:rPr>
          <w:sz w:val="33"/>
        </w:rPr>
      </w:pPr>
    </w:p>
    <w:p w14:paraId="654A9CB6" w14:textId="77777777" w:rsidR="00AB50E8" w:rsidRDefault="00050410">
      <w:pPr>
        <w:pStyle w:val="11"/>
        <w:spacing w:line="274" w:lineRule="exact"/>
      </w:pPr>
      <w:r>
        <w:t>VІ. ЧЛЕНСТВО, ПРАВА И ЗАДЪЛЖЕНИЯ НА ЧЛЕНОВЕТЕ</w:t>
      </w:r>
    </w:p>
    <w:p w14:paraId="7A6AF053" w14:textId="77777777" w:rsidR="00AB50E8" w:rsidRDefault="00050410">
      <w:pPr>
        <w:pStyle w:val="a3"/>
        <w:spacing w:line="274" w:lineRule="exact"/>
        <w:ind w:left="216"/>
        <w:jc w:val="both"/>
      </w:pPr>
      <w:r w:rsidRPr="003077A6">
        <w:rPr>
          <w:b/>
        </w:rPr>
        <w:t>Чл.23.</w:t>
      </w:r>
      <w:r>
        <w:t xml:space="preserve"> (1) Участието в СДРУЖЕНИЕТО е доброволно.</w:t>
      </w:r>
    </w:p>
    <w:p w14:paraId="7392AAEB" w14:textId="77777777" w:rsidR="00AB50E8" w:rsidRDefault="00050410">
      <w:pPr>
        <w:pStyle w:val="a4"/>
        <w:numPr>
          <w:ilvl w:val="0"/>
          <w:numId w:val="31"/>
        </w:numPr>
        <w:tabs>
          <w:tab w:val="left" w:pos="555"/>
        </w:tabs>
        <w:ind w:firstLine="0"/>
        <w:jc w:val="both"/>
        <w:rPr>
          <w:sz w:val="24"/>
        </w:rPr>
      </w:pPr>
      <w:r>
        <w:rPr>
          <w:sz w:val="24"/>
        </w:rPr>
        <w:t>Учредители на Сдружението могат да</w:t>
      </w:r>
      <w:r w:rsidR="003077A6">
        <w:rPr>
          <w:sz w:val="24"/>
        </w:rPr>
        <w:t xml:space="preserve"> </w:t>
      </w:r>
      <w:r>
        <w:rPr>
          <w:sz w:val="24"/>
        </w:rPr>
        <w:t>бъдат:</w:t>
      </w:r>
    </w:p>
    <w:p w14:paraId="5CB3E27E" w14:textId="77777777" w:rsidR="00AB50E8" w:rsidRDefault="00050410">
      <w:pPr>
        <w:pStyle w:val="a4"/>
        <w:numPr>
          <w:ilvl w:val="0"/>
          <w:numId w:val="30"/>
        </w:numPr>
        <w:tabs>
          <w:tab w:val="left" w:pos="936"/>
          <w:tab w:val="left" w:pos="937"/>
        </w:tabs>
        <w:ind w:right="119" w:hanging="360"/>
        <w:jc w:val="both"/>
        <w:rPr>
          <w:sz w:val="24"/>
        </w:rPr>
      </w:pPr>
      <w:r>
        <w:rPr>
          <w:sz w:val="24"/>
        </w:rPr>
        <w:t>Всяко физическо лице, което има постоянен адрес на територията на една от общините</w:t>
      </w:r>
      <w:r w:rsidR="003077A6">
        <w:rPr>
          <w:sz w:val="24"/>
        </w:rPr>
        <w:t>,</w:t>
      </w:r>
      <w:r>
        <w:rPr>
          <w:sz w:val="24"/>
        </w:rPr>
        <w:t xml:space="preserve"> членуващи в</w:t>
      </w:r>
      <w:r w:rsidR="003077A6">
        <w:rPr>
          <w:sz w:val="24"/>
        </w:rPr>
        <w:t xml:space="preserve"> </w:t>
      </w:r>
      <w:r>
        <w:rPr>
          <w:sz w:val="24"/>
        </w:rPr>
        <w:t>Сдружението;</w:t>
      </w:r>
    </w:p>
    <w:p w14:paraId="7C04F5FA" w14:textId="77777777" w:rsidR="00AB50E8" w:rsidRDefault="00050410">
      <w:pPr>
        <w:pStyle w:val="a4"/>
        <w:numPr>
          <w:ilvl w:val="0"/>
          <w:numId w:val="30"/>
        </w:numPr>
        <w:tabs>
          <w:tab w:val="left" w:pos="936"/>
          <w:tab w:val="left" w:pos="937"/>
        </w:tabs>
        <w:ind w:right="113" w:hanging="360"/>
        <w:jc w:val="both"/>
        <w:rPr>
          <w:sz w:val="24"/>
        </w:rPr>
      </w:pPr>
      <w:r>
        <w:rPr>
          <w:sz w:val="24"/>
        </w:rPr>
        <w:t>Всяко юридическо лице, регистрирано по ТЗ (ЗК, ЗЮЛНЦ), което има седалище или клон на територията. Членовете - юридически лица се представляват пред Сдружението от своите законни представители или изрично упълномощени за това физически</w:t>
      </w:r>
      <w:r w:rsidR="003077A6">
        <w:rPr>
          <w:sz w:val="24"/>
        </w:rPr>
        <w:t xml:space="preserve"> </w:t>
      </w:r>
      <w:r>
        <w:rPr>
          <w:sz w:val="24"/>
        </w:rPr>
        <w:t>лица.</w:t>
      </w:r>
    </w:p>
    <w:p w14:paraId="655D81D6" w14:textId="77777777" w:rsidR="00AB50E8" w:rsidRDefault="00050410">
      <w:pPr>
        <w:pStyle w:val="a4"/>
        <w:numPr>
          <w:ilvl w:val="0"/>
          <w:numId w:val="31"/>
        </w:numPr>
        <w:tabs>
          <w:tab w:val="left" w:pos="610"/>
        </w:tabs>
        <w:spacing w:before="1"/>
        <w:ind w:right="111" w:firstLine="0"/>
        <w:jc w:val="both"/>
        <w:rPr>
          <w:sz w:val="24"/>
        </w:rPr>
      </w:pPr>
      <w:r>
        <w:rPr>
          <w:sz w:val="24"/>
        </w:rPr>
        <w:t>Членовете на СДРУЖЕНИЕТО могат да бъдат български и/или чуждестранни - дееспособни физически и/или юридически лица, които чрез своето членство съдействат за осъществяване целите и задачите на СДРУЖЕНИЕТО така, както са формулирани в Устава, заплащат редовно членски внос, определен от Общото събрание и спазват неговия</w:t>
      </w:r>
      <w:r w:rsidR="003077A6">
        <w:rPr>
          <w:sz w:val="24"/>
        </w:rPr>
        <w:t xml:space="preserve"> </w:t>
      </w:r>
      <w:r>
        <w:rPr>
          <w:sz w:val="24"/>
        </w:rPr>
        <w:t>Устав.</w:t>
      </w:r>
    </w:p>
    <w:p w14:paraId="4F4ADF0F" w14:textId="77777777" w:rsidR="00AB50E8" w:rsidRDefault="00050410">
      <w:pPr>
        <w:pStyle w:val="a3"/>
        <w:ind w:left="216" w:right="116"/>
        <w:jc w:val="both"/>
      </w:pPr>
      <w:r w:rsidRPr="003077A6">
        <w:rPr>
          <w:b/>
        </w:rPr>
        <w:t>Чл.24.</w:t>
      </w:r>
      <w:r>
        <w:t xml:space="preserve"> (1) Нови членове на СДРУЖЕНИЕТО, отговарящи на условията за членство, съгласно чл. 23 от Устава, се приемат от Общото събрание въз основа на писмена молба, подадена до Управителния съвет. В молбата кандидатите заявяват, че споделят целите и задачите на СДРУЖЕНИЕТО и декларират писмено, че щеспазват Устава.</w:t>
      </w:r>
    </w:p>
    <w:p w14:paraId="065C2702" w14:textId="77777777" w:rsidR="00AB50E8" w:rsidRDefault="00050410">
      <w:pPr>
        <w:pStyle w:val="a4"/>
        <w:numPr>
          <w:ilvl w:val="0"/>
          <w:numId w:val="29"/>
        </w:numPr>
        <w:tabs>
          <w:tab w:val="left" w:pos="565"/>
        </w:tabs>
        <w:ind w:right="115" w:firstLine="0"/>
        <w:jc w:val="both"/>
        <w:rPr>
          <w:sz w:val="24"/>
        </w:rPr>
      </w:pPr>
      <w:r>
        <w:rPr>
          <w:sz w:val="24"/>
        </w:rPr>
        <w:t>Молбата се разглежда на първото Общо събрание, проведено след постъпването й в УС наСДРУЖЕНИЕТО.</w:t>
      </w:r>
    </w:p>
    <w:p w14:paraId="18512210" w14:textId="77777777" w:rsidR="00AB50E8" w:rsidRDefault="00050410">
      <w:pPr>
        <w:pStyle w:val="a4"/>
        <w:numPr>
          <w:ilvl w:val="0"/>
          <w:numId w:val="29"/>
        </w:numPr>
        <w:tabs>
          <w:tab w:val="left" w:pos="594"/>
        </w:tabs>
        <w:ind w:right="122" w:firstLine="0"/>
        <w:jc w:val="both"/>
        <w:rPr>
          <w:sz w:val="24"/>
        </w:rPr>
      </w:pPr>
      <w:r>
        <w:rPr>
          <w:sz w:val="24"/>
        </w:rPr>
        <w:t>Приемането на нов член на СДРУЖЕНИЕТО се извършва с решение на Общото събрание, с обикновено мнозинство от половината плюс един от присъстващите членове.</w:t>
      </w:r>
    </w:p>
    <w:p w14:paraId="7B948B56" w14:textId="77777777" w:rsidR="00AB50E8" w:rsidRDefault="00AB50E8">
      <w:pPr>
        <w:jc w:val="both"/>
        <w:rPr>
          <w:sz w:val="24"/>
        </w:rPr>
        <w:sectPr w:rsidR="00AB50E8">
          <w:pgSz w:w="11910" w:h="16840"/>
          <w:pgMar w:top="1320" w:right="1300" w:bottom="280" w:left="1200" w:header="708" w:footer="708" w:gutter="0"/>
          <w:cols w:space="708"/>
        </w:sectPr>
      </w:pPr>
    </w:p>
    <w:p w14:paraId="0CB2660B" w14:textId="77777777" w:rsidR="00AB50E8" w:rsidRDefault="00050410">
      <w:pPr>
        <w:pStyle w:val="a4"/>
        <w:numPr>
          <w:ilvl w:val="0"/>
          <w:numId w:val="29"/>
        </w:numPr>
        <w:tabs>
          <w:tab w:val="left" w:pos="582"/>
        </w:tabs>
        <w:spacing w:before="69"/>
        <w:ind w:right="115" w:firstLine="0"/>
        <w:jc w:val="both"/>
        <w:rPr>
          <w:sz w:val="24"/>
        </w:rPr>
      </w:pPr>
      <w:r>
        <w:rPr>
          <w:sz w:val="24"/>
        </w:rPr>
        <w:lastRenderedPageBreak/>
        <w:t>При отказ за членство от Общото събрание нова молба може да бъде подадена не по-рано от шест месеца след датата на направенияотказ.</w:t>
      </w:r>
    </w:p>
    <w:p w14:paraId="33017AF4" w14:textId="77777777" w:rsidR="00AB50E8" w:rsidRDefault="00050410">
      <w:pPr>
        <w:pStyle w:val="a4"/>
        <w:numPr>
          <w:ilvl w:val="0"/>
          <w:numId w:val="29"/>
        </w:numPr>
        <w:tabs>
          <w:tab w:val="left" w:pos="560"/>
        </w:tabs>
        <w:spacing w:before="1"/>
        <w:ind w:right="112" w:firstLine="0"/>
        <w:jc w:val="both"/>
        <w:rPr>
          <w:sz w:val="24"/>
        </w:rPr>
      </w:pPr>
      <w:r>
        <w:rPr>
          <w:sz w:val="24"/>
        </w:rPr>
        <w:t>Членството се счита за възникнало след решението на Общото събрание, към датата на заплащането на дължимия за съответния период до края на годината членски внос. Същиятсевнасяв10-дневенсрокотдататанарешениетонаОбщотосъбрание.</w:t>
      </w:r>
    </w:p>
    <w:p w14:paraId="5AD6BD01" w14:textId="77777777" w:rsidR="00AB50E8" w:rsidRDefault="00050410">
      <w:pPr>
        <w:pStyle w:val="a4"/>
        <w:numPr>
          <w:ilvl w:val="0"/>
          <w:numId w:val="29"/>
        </w:numPr>
        <w:tabs>
          <w:tab w:val="left" w:pos="594"/>
        </w:tabs>
        <w:ind w:right="126" w:firstLine="0"/>
        <w:jc w:val="both"/>
        <w:rPr>
          <w:sz w:val="24"/>
        </w:rPr>
      </w:pPr>
      <w:r>
        <w:rPr>
          <w:sz w:val="24"/>
        </w:rPr>
        <w:t>Решението на Общото събрание за приемане или отказ на молбата за членство е окончателно и не може да бъдеобжалвано.</w:t>
      </w:r>
    </w:p>
    <w:p w14:paraId="7B1DAB72" w14:textId="77777777" w:rsidR="00AB50E8" w:rsidRDefault="00050410">
      <w:pPr>
        <w:pStyle w:val="a4"/>
        <w:numPr>
          <w:ilvl w:val="0"/>
          <w:numId w:val="29"/>
        </w:numPr>
        <w:tabs>
          <w:tab w:val="left" w:pos="637"/>
        </w:tabs>
        <w:ind w:right="116" w:firstLine="0"/>
        <w:jc w:val="both"/>
        <w:rPr>
          <w:sz w:val="24"/>
        </w:rPr>
      </w:pPr>
      <w:r>
        <w:rPr>
          <w:sz w:val="24"/>
        </w:rPr>
        <w:t>Учредителите нямат никакво предимство и не се ползват от привилегии при осъществяване дейността наСДРУЖЕНИЕТО.</w:t>
      </w:r>
    </w:p>
    <w:p w14:paraId="3C473DAF" w14:textId="77777777" w:rsidR="00AB50E8" w:rsidRDefault="00050410">
      <w:pPr>
        <w:pStyle w:val="a3"/>
        <w:ind w:left="216"/>
      </w:pPr>
      <w:r w:rsidRPr="003077A6">
        <w:rPr>
          <w:b/>
        </w:rPr>
        <w:t>Чл.25</w:t>
      </w:r>
      <w:r>
        <w:t>. Всеки пълноправен член на СДРУЖЕНИЕТО има право:</w:t>
      </w:r>
    </w:p>
    <w:p w14:paraId="1416336D" w14:textId="77777777" w:rsidR="00AB50E8" w:rsidRDefault="00050410" w:rsidP="003077A6">
      <w:pPr>
        <w:pStyle w:val="a4"/>
        <w:numPr>
          <w:ilvl w:val="0"/>
          <w:numId w:val="28"/>
        </w:numPr>
        <w:tabs>
          <w:tab w:val="left" w:pos="936"/>
          <w:tab w:val="left" w:pos="937"/>
        </w:tabs>
        <w:ind w:left="0" w:right="114" w:firstLine="567"/>
        <w:jc w:val="both"/>
        <w:rPr>
          <w:sz w:val="24"/>
        </w:rPr>
      </w:pPr>
      <w:r>
        <w:rPr>
          <w:sz w:val="24"/>
        </w:rPr>
        <w:t>Да участва в работата на Общото събрание на СДРУЖЕНИЕТО; да гласува по направените предложенията; да отправя предложения относно дейността на СДРУЖЕНИЕТО до Общото</w:t>
      </w:r>
      <w:r w:rsidR="003077A6">
        <w:rPr>
          <w:sz w:val="24"/>
        </w:rPr>
        <w:t xml:space="preserve"> </w:t>
      </w:r>
      <w:r>
        <w:rPr>
          <w:sz w:val="24"/>
        </w:rPr>
        <w:t>събрание;</w:t>
      </w:r>
    </w:p>
    <w:p w14:paraId="32BF8FB3" w14:textId="77777777" w:rsidR="00AB50E8" w:rsidRDefault="00050410" w:rsidP="003077A6">
      <w:pPr>
        <w:pStyle w:val="a4"/>
        <w:numPr>
          <w:ilvl w:val="0"/>
          <w:numId w:val="28"/>
        </w:numPr>
        <w:tabs>
          <w:tab w:val="left" w:pos="936"/>
          <w:tab w:val="left" w:pos="937"/>
        </w:tabs>
        <w:spacing w:before="1"/>
        <w:ind w:left="0" w:right="120" w:firstLine="567"/>
        <w:jc w:val="both"/>
        <w:rPr>
          <w:sz w:val="24"/>
        </w:rPr>
      </w:pPr>
      <w:r>
        <w:rPr>
          <w:sz w:val="24"/>
        </w:rPr>
        <w:t>Да избира и да бъде избиран в ръководните и контролните органи на СДРУЖЕНИЕТО;</w:t>
      </w:r>
    </w:p>
    <w:p w14:paraId="79F89B38" w14:textId="77777777" w:rsidR="00AB50E8" w:rsidRDefault="00050410" w:rsidP="003077A6">
      <w:pPr>
        <w:pStyle w:val="a4"/>
        <w:numPr>
          <w:ilvl w:val="0"/>
          <w:numId w:val="28"/>
        </w:numPr>
        <w:tabs>
          <w:tab w:val="left" w:pos="936"/>
          <w:tab w:val="left" w:pos="937"/>
          <w:tab w:val="left" w:pos="1456"/>
          <w:tab w:val="left" w:pos="2272"/>
          <w:tab w:val="left" w:pos="2725"/>
          <w:tab w:val="left" w:pos="4250"/>
          <w:tab w:val="left" w:pos="4615"/>
          <w:tab w:val="left" w:pos="6169"/>
          <w:tab w:val="left" w:pos="6550"/>
          <w:tab w:val="left" w:pos="8099"/>
          <w:tab w:val="left" w:pos="9051"/>
        </w:tabs>
        <w:ind w:left="0" w:right="118" w:firstLine="567"/>
        <w:jc w:val="both"/>
        <w:rPr>
          <w:sz w:val="24"/>
        </w:rPr>
      </w:pPr>
      <w:r>
        <w:rPr>
          <w:sz w:val="24"/>
        </w:rPr>
        <w:t>Да</w:t>
      </w:r>
      <w:r>
        <w:rPr>
          <w:sz w:val="24"/>
        </w:rPr>
        <w:tab/>
        <w:t>внася</w:t>
      </w:r>
      <w:r>
        <w:rPr>
          <w:sz w:val="24"/>
        </w:rPr>
        <w:tab/>
        <w:t>за</w:t>
      </w:r>
      <w:r>
        <w:rPr>
          <w:sz w:val="24"/>
        </w:rPr>
        <w:tab/>
        <w:t>разглеждане</w:t>
      </w:r>
      <w:r>
        <w:rPr>
          <w:sz w:val="24"/>
        </w:rPr>
        <w:tab/>
        <w:t>в</w:t>
      </w:r>
      <w:r>
        <w:rPr>
          <w:sz w:val="24"/>
        </w:rPr>
        <w:tab/>
        <w:t>ръководните</w:t>
      </w:r>
      <w:r>
        <w:rPr>
          <w:sz w:val="24"/>
        </w:rPr>
        <w:tab/>
        <w:t>и</w:t>
      </w:r>
      <w:r>
        <w:rPr>
          <w:sz w:val="24"/>
        </w:rPr>
        <w:tab/>
        <w:t>контролните</w:t>
      </w:r>
      <w:r>
        <w:rPr>
          <w:sz w:val="24"/>
        </w:rPr>
        <w:tab/>
        <w:t>органи</w:t>
      </w:r>
      <w:r>
        <w:rPr>
          <w:sz w:val="24"/>
        </w:rPr>
        <w:tab/>
        <w:t>на СДРУЖЕНИЕТО предложения по въпроси, засягащи дейносттаи.</w:t>
      </w:r>
    </w:p>
    <w:p w14:paraId="5167A156" w14:textId="77777777" w:rsidR="00AB50E8" w:rsidRDefault="00050410" w:rsidP="003077A6">
      <w:pPr>
        <w:pStyle w:val="a4"/>
        <w:numPr>
          <w:ilvl w:val="0"/>
          <w:numId w:val="28"/>
        </w:numPr>
        <w:tabs>
          <w:tab w:val="left" w:pos="936"/>
          <w:tab w:val="left" w:pos="937"/>
        </w:tabs>
        <w:ind w:left="0" w:firstLine="567"/>
        <w:jc w:val="both"/>
        <w:rPr>
          <w:sz w:val="24"/>
        </w:rPr>
      </w:pPr>
      <w:r>
        <w:rPr>
          <w:sz w:val="24"/>
        </w:rPr>
        <w:t>Да участва в дейността наСДРУЖЕНИЕТО;</w:t>
      </w:r>
    </w:p>
    <w:p w14:paraId="0FA552F6" w14:textId="77777777" w:rsidR="00AB50E8" w:rsidRDefault="00050410" w:rsidP="003077A6">
      <w:pPr>
        <w:pStyle w:val="a4"/>
        <w:numPr>
          <w:ilvl w:val="0"/>
          <w:numId w:val="28"/>
        </w:numPr>
        <w:tabs>
          <w:tab w:val="left" w:pos="936"/>
          <w:tab w:val="left" w:pos="937"/>
        </w:tabs>
        <w:ind w:left="0" w:right="124" w:firstLine="567"/>
        <w:jc w:val="both"/>
        <w:rPr>
          <w:sz w:val="24"/>
        </w:rPr>
      </w:pPr>
      <w:r>
        <w:rPr>
          <w:sz w:val="24"/>
        </w:rPr>
        <w:t>Да иска обяснение от ръководните органите на СДРУЖЕНИЕТО в случай на неизпълнение на приети</w:t>
      </w:r>
      <w:r w:rsidR="003077A6">
        <w:rPr>
          <w:sz w:val="24"/>
        </w:rPr>
        <w:t xml:space="preserve"> </w:t>
      </w:r>
      <w:r>
        <w:rPr>
          <w:sz w:val="24"/>
        </w:rPr>
        <w:t>решения;</w:t>
      </w:r>
    </w:p>
    <w:p w14:paraId="546C5E5D" w14:textId="77777777" w:rsidR="00AB50E8" w:rsidRDefault="00050410" w:rsidP="003077A6">
      <w:pPr>
        <w:pStyle w:val="a4"/>
        <w:numPr>
          <w:ilvl w:val="0"/>
          <w:numId w:val="28"/>
        </w:numPr>
        <w:tabs>
          <w:tab w:val="left" w:pos="936"/>
          <w:tab w:val="left" w:pos="937"/>
        </w:tabs>
        <w:ind w:left="0" w:right="118" w:firstLine="567"/>
        <w:jc w:val="both"/>
        <w:rPr>
          <w:sz w:val="24"/>
        </w:rPr>
      </w:pPr>
      <w:r>
        <w:rPr>
          <w:sz w:val="24"/>
        </w:rPr>
        <w:t>Да напусне СДРУЖЕНИЕТО по всяко време като спазва определения за напускане</w:t>
      </w:r>
      <w:r w:rsidR="003077A6">
        <w:rPr>
          <w:sz w:val="24"/>
        </w:rPr>
        <w:t xml:space="preserve"> </w:t>
      </w:r>
      <w:r>
        <w:rPr>
          <w:sz w:val="24"/>
        </w:rPr>
        <w:t>ред;</w:t>
      </w:r>
    </w:p>
    <w:p w14:paraId="5C6CFC10" w14:textId="77777777" w:rsidR="00AB50E8" w:rsidRDefault="00050410" w:rsidP="003077A6">
      <w:pPr>
        <w:pStyle w:val="a4"/>
        <w:numPr>
          <w:ilvl w:val="0"/>
          <w:numId w:val="28"/>
        </w:numPr>
        <w:tabs>
          <w:tab w:val="left" w:pos="936"/>
          <w:tab w:val="left" w:pos="937"/>
        </w:tabs>
        <w:ind w:left="0" w:right="114" w:firstLine="567"/>
        <w:jc w:val="both"/>
        <w:rPr>
          <w:sz w:val="24"/>
        </w:rPr>
      </w:pPr>
      <w:r>
        <w:rPr>
          <w:sz w:val="24"/>
        </w:rPr>
        <w:t>Да се ползва от резултатите от дейността на Сдружението съгласно с разпоредбите наустава;</w:t>
      </w:r>
    </w:p>
    <w:p w14:paraId="5C0EC954" w14:textId="77777777" w:rsidR="00AB50E8" w:rsidRDefault="00050410" w:rsidP="003077A6">
      <w:pPr>
        <w:pStyle w:val="a4"/>
        <w:numPr>
          <w:ilvl w:val="0"/>
          <w:numId w:val="28"/>
        </w:numPr>
        <w:tabs>
          <w:tab w:val="left" w:pos="936"/>
          <w:tab w:val="left" w:pos="937"/>
        </w:tabs>
        <w:ind w:left="0" w:firstLine="567"/>
        <w:jc w:val="both"/>
        <w:rPr>
          <w:sz w:val="24"/>
        </w:rPr>
      </w:pPr>
      <w:r>
        <w:rPr>
          <w:sz w:val="24"/>
        </w:rPr>
        <w:t>Да получи документ, удостоверяващ членството му в</w:t>
      </w:r>
      <w:r w:rsidR="003077A6">
        <w:rPr>
          <w:sz w:val="24"/>
        </w:rPr>
        <w:t xml:space="preserve"> </w:t>
      </w:r>
      <w:r>
        <w:rPr>
          <w:sz w:val="24"/>
        </w:rPr>
        <w:t>СДРУЖЕНИЕТО.</w:t>
      </w:r>
    </w:p>
    <w:p w14:paraId="3E4E7B59" w14:textId="77777777" w:rsidR="00AB50E8" w:rsidRDefault="00050410">
      <w:pPr>
        <w:pStyle w:val="a3"/>
        <w:ind w:left="216"/>
      </w:pPr>
      <w:r w:rsidRPr="003077A6">
        <w:rPr>
          <w:b/>
        </w:rPr>
        <w:t>Чл.26.</w:t>
      </w:r>
      <w:r>
        <w:t xml:space="preserve"> Всеки член на СДРУЖЕНИЕТО е длъжен:</w:t>
      </w:r>
    </w:p>
    <w:p w14:paraId="63DEEB62" w14:textId="77777777" w:rsidR="00AB50E8" w:rsidRDefault="00050410" w:rsidP="003077A6">
      <w:pPr>
        <w:pStyle w:val="a4"/>
        <w:numPr>
          <w:ilvl w:val="0"/>
          <w:numId w:val="27"/>
        </w:numPr>
        <w:tabs>
          <w:tab w:val="left" w:pos="936"/>
          <w:tab w:val="left" w:pos="937"/>
        </w:tabs>
        <w:spacing w:before="101"/>
        <w:ind w:left="0" w:right="124" w:firstLine="567"/>
        <w:rPr>
          <w:sz w:val="24"/>
        </w:rPr>
      </w:pPr>
      <w:r>
        <w:rPr>
          <w:sz w:val="24"/>
        </w:rPr>
        <w:t>Да заплаща своевременно членския си внос в размерите и срока, определени от Общото</w:t>
      </w:r>
      <w:r w:rsidR="003077A6">
        <w:rPr>
          <w:sz w:val="24"/>
        </w:rPr>
        <w:t xml:space="preserve"> </w:t>
      </w:r>
      <w:r>
        <w:rPr>
          <w:sz w:val="24"/>
        </w:rPr>
        <w:t>събрание;</w:t>
      </w:r>
    </w:p>
    <w:p w14:paraId="79F8F793" w14:textId="77777777" w:rsidR="00AB50E8" w:rsidRDefault="00050410" w:rsidP="003077A6">
      <w:pPr>
        <w:pStyle w:val="a4"/>
        <w:numPr>
          <w:ilvl w:val="0"/>
          <w:numId w:val="27"/>
        </w:numPr>
        <w:tabs>
          <w:tab w:val="left" w:pos="936"/>
          <w:tab w:val="left" w:pos="937"/>
        </w:tabs>
        <w:ind w:left="0" w:firstLine="567"/>
        <w:rPr>
          <w:sz w:val="24"/>
        </w:rPr>
      </w:pPr>
      <w:r>
        <w:rPr>
          <w:sz w:val="24"/>
        </w:rPr>
        <w:t>Активно да участва в реализиране целите на</w:t>
      </w:r>
      <w:r w:rsidR="003077A6">
        <w:rPr>
          <w:sz w:val="24"/>
        </w:rPr>
        <w:t xml:space="preserve"> </w:t>
      </w:r>
      <w:r>
        <w:rPr>
          <w:sz w:val="24"/>
        </w:rPr>
        <w:t>СДРУЖЕНИЕТО;</w:t>
      </w:r>
    </w:p>
    <w:p w14:paraId="5F3EAE99" w14:textId="77777777" w:rsidR="00AB50E8" w:rsidRDefault="00050410" w:rsidP="003077A6">
      <w:pPr>
        <w:pStyle w:val="a4"/>
        <w:numPr>
          <w:ilvl w:val="0"/>
          <w:numId w:val="27"/>
        </w:numPr>
        <w:tabs>
          <w:tab w:val="left" w:pos="936"/>
          <w:tab w:val="left" w:pos="937"/>
        </w:tabs>
        <w:ind w:left="0" w:right="121" w:firstLine="567"/>
        <w:rPr>
          <w:sz w:val="24"/>
        </w:rPr>
      </w:pPr>
      <w:r>
        <w:rPr>
          <w:sz w:val="24"/>
        </w:rPr>
        <w:t>Да спазва настоящия устав и изпълнява решенията на ръководните органи на СДРУЖЕНИЕТО;</w:t>
      </w:r>
    </w:p>
    <w:p w14:paraId="02BD0884" w14:textId="77777777" w:rsidR="00AB50E8" w:rsidRDefault="00050410" w:rsidP="003077A6">
      <w:pPr>
        <w:pStyle w:val="a4"/>
        <w:numPr>
          <w:ilvl w:val="0"/>
          <w:numId w:val="27"/>
        </w:numPr>
        <w:tabs>
          <w:tab w:val="left" w:pos="936"/>
          <w:tab w:val="left" w:pos="937"/>
        </w:tabs>
        <w:ind w:left="0" w:right="119" w:firstLine="567"/>
        <w:jc w:val="both"/>
        <w:rPr>
          <w:sz w:val="24"/>
        </w:rPr>
      </w:pPr>
      <w:r>
        <w:rPr>
          <w:sz w:val="24"/>
        </w:rPr>
        <w:t>Да предоставя информация за дейността си, необходима за изготвянето на документи, оценки и</w:t>
      </w:r>
      <w:r w:rsidR="003077A6">
        <w:rPr>
          <w:sz w:val="24"/>
        </w:rPr>
        <w:t xml:space="preserve"> </w:t>
      </w:r>
      <w:r>
        <w:rPr>
          <w:sz w:val="24"/>
        </w:rPr>
        <w:t>справки;</w:t>
      </w:r>
    </w:p>
    <w:p w14:paraId="28FC56C5" w14:textId="77777777" w:rsidR="00AB50E8" w:rsidRDefault="00050410" w:rsidP="003077A6">
      <w:pPr>
        <w:pStyle w:val="a4"/>
        <w:numPr>
          <w:ilvl w:val="0"/>
          <w:numId w:val="27"/>
        </w:numPr>
        <w:tabs>
          <w:tab w:val="left" w:pos="936"/>
          <w:tab w:val="left" w:pos="937"/>
        </w:tabs>
        <w:ind w:left="0" w:firstLine="567"/>
        <w:jc w:val="both"/>
        <w:rPr>
          <w:sz w:val="24"/>
        </w:rPr>
      </w:pPr>
      <w:r>
        <w:rPr>
          <w:sz w:val="24"/>
        </w:rPr>
        <w:t>Да обсъжда и взима решения по препоръките на УС на</w:t>
      </w:r>
      <w:r w:rsidR="003077A6">
        <w:rPr>
          <w:sz w:val="24"/>
        </w:rPr>
        <w:t xml:space="preserve"> </w:t>
      </w:r>
      <w:r>
        <w:rPr>
          <w:sz w:val="24"/>
        </w:rPr>
        <w:t>СДРУЖЕНИЕТО;</w:t>
      </w:r>
    </w:p>
    <w:p w14:paraId="73997A7D" w14:textId="77777777" w:rsidR="00AB50E8" w:rsidRDefault="00050410" w:rsidP="003077A6">
      <w:pPr>
        <w:pStyle w:val="a4"/>
        <w:numPr>
          <w:ilvl w:val="0"/>
          <w:numId w:val="27"/>
        </w:numPr>
        <w:tabs>
          <w:tab w:val="left" w:pos="936"/>
          <w:tab w:val="left" w:pos="937"/>
        </w:tabs>
        <w:spacing w:before="1"/>
        <w:ind w:left="0" w:right="121" w:firstLine="567"/>
        <w:jc w:val="both"/>
        <w:rPr>
          <w:sz w:val="24"/>
        </w:rPr>
      </w:pPr>
      <w:r>
        <w:rPr>
          <w:sz w:val="24"/>
        </w:rPr>
        <w:t>Да спазва професионалната етика в отношенията с останалите членове на СДРУЖЕНИЕТО;</w:t>
      </w:r>
    </w:p>
    <w:p w14:paraId="61FD03B8" w14:textId="77777777" w:rsidR="00AB50E8" w:rsidRDefault="00050410" w:rsidP="003077A6">
      <w:pPr>
        <w:pStyle w:val="a4"/>
        <w:numPr>
          <w:ilvl w:val="0"/>
          <w:numId w:val="27"/>
        </w:numPr>
        <w:tabs>
          <w:tab w:val="left" w:pos="936"/>
          <w:tab w:val="left" w:pos="937"/>
        </w:tabs>
        <w:ind w:left="0" w:right="121" w:firstLine="567"/>
        <w:jc w:val="both"/>
        <w:rPr>
          <w:sz w:val="24"/>
        </w:rPr>
      </w:pPr>
      <w:r>
        <w:rPr>
          <w:sz w:val="24"/>
        </w:rPr>
        <w:t>Да не осъществява дейност, противоречаща на целите, интересите и дейността на</w:t>
      </w:r>
      <w:r w:rsidR="003077A6">
        <w:rPr>
          <w:sz w:val="24"/>
        </w:rPr>
        <w:t xml:space="preserve"> </w:t>
      </w:r>
      <w:r>
        <w:rPr>
          <w:sz w:val="24"/>
        </w:rPr>
        <w:t>СДРУЖЕНИЕТО;</w:t>
      </w:r>
    </w:p>
    <w:p w14:paraId="4284A2DA" w14:textId="77777777" w:rsidR="00AB50E8" w:rsidRDefault="00050410" w:rsidP="003077A6">
      <w:pPr>
        <w:pStyle w:val="a4"/>
        <w:numPr>
          <w:ilvl w:val="0"/>
          <w:numId w:val="27"/>
        </w:numPr>
        <w:tabs>
          <w:tab w:val="left" w:pos="936"/>
          <w:tab w:val="left" w:pos="937"/>
        </w:tabs>
        <w:ind w:left="0" w:right="116" w:firstLine="567"/>
        <w:jc w:val="both"/>
        <w:rPr>
          <w:sz w:val="24"/>
        </w:rPr>
      </w:pPr>
      <w:r>
        <w:rPr>
          <w:sz w:val="24"/>
        </w:rPr>
        <w:t>Да не раз</w:t>
      </w:r>
      <w:r w:rsidR="003077A6">
        <w:rPr>
          <w:sz w:val="24"/>
        </w:rPr>
        <w:t>г</w:t>
      </w:r>
      <w:r>
        <w:rPr>
          <w:sz w:val="24"/>
        </w:rPr>
        <w:t>ласява и пази етичната тайна, относно информацията и предаването на информация извън членовете на</w:t>
      </w:r>
      <w:r w:rsidR="003077A6">
        <w:rPr>
          <w:sz w:val="24"/>
        </w:rPr>
        <w:t xml:space="preserve"> </w:t>
      </w:r>
      <w:r>
        <w:rPr>
          <w:sz w:val="24"/>
        </w:rPr>
        <w:t>Сдружението;</w:t>
      </w:r>
    </w:p>
    <w:p w14:paraId="75686C72" w14:textId="77777777" w:rsidR="00AB50E8" w:rsidRDefault="00050410" w:rsidP="003077A6">
      <w:pPr>
        <w:pStyle w:val="a3"/>
        <w:ind w:left="0" w:right="116"/>
        <w:jc w:val="both"/>
      </w:pPr>
      <w:r w:rsidRPr="003077A6">
        <w:rPr>
          <w:b/>
        </w:rPr>
        <w:t>Чл.27</w:t>
      </w:r>
      <w:r>
        <w:t>. (1) Всеки член може да напусне доброволно СДРУЖЕНИЕТО след подаване на писмена молба най-малко един месец предварително и след уреждане на всички финансови взаимоотношения.</w:t>
      </w:r>
    </w:p>
    <w:p w14:paraId="421536CB" w14:textId="77777777" w:rsidR="00AB50E8" w:rsidRDefault="00050410" w:rsidP="003077A6">
      <w:pPr>
        <w:pStyle w:val="a3"/>
        <w:ind w:left="0" w:right="116"/>
        <w:jc w:val="both"/>
        <w:sectPr w:rsidR="00AB50E8">
          <w:pgSz w:w="11910" w:h="16840"/>
          <w:pgMar w:top="1320" w:right="1300" w:bottom="280" w:left="1200" w:header="708" w:footer="708" w:gutter="0"/>
          <w:cols w:space="708"/>
        </w:sectPr>
      </w:pPr>
      <w:r>
        <w:t>(2) Членството на юридическите лица се прекратява след прекратяване на дейността им по съответния ред. В случаите на прекратяване и преобразуване, за член на СДРУЖЕНИЕТО се счита правоприемникът на прекратения или преобразуван член. При всички други преобразувания на член на СДРУЖЕНИЕТО /сливане, отделяне,</w:t>
      </w:r>
      <w:r w:rsidR="003077A6">
        <w:t xml:space="preserve"> </w:t>
      </w:r>
    </w:p>
    <w:p w14:paraId="42E3DA72" w14:textId="77777777" w:rsidR="00AB50E8" w:rsidRDefault="00050410" w:rsidP="003077A6">
      <w:pPr>
        <w:pStyle w:val="a3"/>
        <w:spacing w:before="69"/>
        <w:ind w:left="216" w:right="114"/>
        <w:jc w:val="both"/>
      </w:pPr>
      <w:r>
        <w:lastRenderedPageBreak/>
        <w:t>разделяне/, при които досегашният член губи юридическата си самостоятелност,  новият или новите лица могат да участват в Сдружението след изрично писмено изразено желание затова.</w:t>
      </w:r>
    </w:p>
    <w:p w14:paraId="3A4012F1" w14:textId="77777777" w:rsidR="00AB50E8" w:rsidRDefault="00050410" w:rsidP="003077A6">
      <w:pPr>
        <w:pStyle w:val="a3"/>
        <w:ind w:left="216"/>
        <w:jc w:val="both"/>
      </w:pPr>
      <w:r w:rsidRPr="003077A6">
        <w:rPr>
          <w:b/>
        </w:rPr>
        <w:t>Чл.28.</w:t>
      </w:r>
      <w:r>
        <w:t xml:space="preserve"> (1) Член на СДРУЖЕНИЕТО може да бъде изключен:</w:t>
      </w:r>
    </w:p>
    <w:p w14:paraId="472384FC" w14:textId="77777777" w:rsidR="00AB50E8" w:rsidRDefault="00050410" w:rsidP="003077A6">
      <w:pPr>
        <w:pStyle w:val="a4"/>
        <w:numPr>
          <w:ilvl w:val="0"/>
          <w:numId w:val="26"/>
        </w:numPr>
        <w:tabs>
          <w:tab w:val="left" w:pos="936"/>
          <w:tab w:val="left" w:pos="937"/>
        </w:tabs>
        <w:ind w:left="0" w:right="123" w:firstLine="567"/>
        <w:jc w:val="both"/>
        <w:rPr>
          <w:sz w:val="24"/>
        </w:rPr>
      </w:pPr>
      <w:r>
        <w:rPr>
          <w:sz w:val="24"/>
        </w:rPr>
        <w:t>при неплащане на членския внос в продължение на три месеца от датата, фиксирана като краен срок за внасянето</w:t>
      </w:r>
      <w:r w:rsidR="003077A6">
        <w:rPr>
          <w:sz w:val="24"/>
        </w:rPr>
        <w:t xml:space="preserve"> </w:t>
      </w:r>
      <w:r>
        <w:rPr>
          <w:sz w:val="24"/>
        </w:rPr>
        <w:t>му;</w:t>
      </w:r>
    </w:p>
    <w:p w14:paraId="38B1A4CB" w14:textId="77777777" w:rsidR="00AB50E8" w:rsidRDefault="00050410" w:rsidP="003077A6">
      <w:pPr>
        <w:pStyle w:val="a4"/>
        <w:numPr>
          <w:ilvl w:val="0"/>
          <w:numId w:val="26"/>
        </w:numPr>
        <w:tabs>
          <w:tab w:val="left" w:pos="936"/>
          <w:tab w:val="left" w:pos="937"/>
        </w:tabs>
        <w:ind w:left="0" w:firstLine="567"/>
        <w:jc w:val="both"/>
        <w:rPr>
          <w:sz w:val="24"/>
        </w:rPr>
      </w:pPr>
      <w:r>
        <w:rPr>
          <w:sz w:val="24"/>
        </w:rPr>
        <w:t>при грубо и системно нарушаване наУстава;</w:t>
      </w:r>
    </w:p>
    <w:p w14:paraId="120BD325" w14:textId="77777777" w:rsidR="00AB50E8" w:rsidRDefault="00050410" w:rsidP="003077A6">
      <w:pPr>
        <w:pStyle w:val="a4"/>
        <w:numPr>
          <w:ilvl w:val="0"/>
          <w:numId w:val="26"/>
        </w:numPr>
        <w:tabs>
          <w:tab w:val="left" w:pos="936"/>
          <w:tab w:val="left" w:pos="937"/>
        </w:tabs>
        <w:ind w:left="0" w:right="123" w:firstLine="567"/>
        <w:jc w:val="both"/>
        <w:rPr>
          <w:sz w:val="24"/>
        </w:rPr>
      </w:pPr>
      <w:r>
        <w:rPr>
          <w:sz w:val="24"/>
        </w:rPr>
        <w:t>при осъществяване на дейност, противоречаща на целите, интересите и дейността на</w:t>
      </w:r>
      <w:r w:rsidR="003077A6">
        <w:rPr>
          <w:sz w:val="24"/>
        </w:rPr>
        <w:t xml:space="preserve"> </w:t>
      </w:r>
      <w:r>
        <w:rPr>
          <w:sz w:val="24"/>
        </w:rPr>
        <w:t>СДРУЖЕНИЕТО.</w:t>
      </w:r>
    </w:p>
    <w:p w14:paraId="6AAFEC49" w14:textId="77777777" w:rsidR="00AB50E8" w:rsidRDefault="00050410" w:rsidP="003077A6">
      <w:pPr>
        <w:pStyle w:val="a4"/>
        <w:numPr>
          <w:ilvl w:val="0"/>
          <w:numId w:val="26"/>
        </w:numPr>
        <w:tabs>
          <w:tab w:val="left" w:pos="936"/>
          <w:tab w:val="left" w:pos="937"/>
        </w:tabs>
        <w:ind w:left="0" w:right="116" w:firstLine="567"/>
        <w:jc w:val="both"/>
        <w:rPr>
          <w:sz w:val="24"/>
        </w:rPr>
      </w:pPr>
      <w:r>
        <w:rPr>
          <w:sz w:val="24"/>
        </w:rPr>
        <w:t>доброволно прекратяване на членството съгласно чл</w:t>
      </w:r>
      <w:r w:rsidR="003077A6">
        <w:rPr>
          <w:sz w:val="24"/>
        </w:rPr>
        <w:t>.</w:t>
      </w:r>
      <w:r>
        <w:rPr>
          <w:sz w:val="24"/>
        </w:rPr>
        <w:t xml:space="preserve"> 32, ал.1, т. 4 от Устава – всеки член може да прекрати членството си в СДРУЖЕНИЕТО по собствено желание, след подаване на изрична писмена молба, разглеждането и гласуване на същата от Общотосъбрание.</w:t>
      </w:r>
    </w:p>
    <w:p w14:paraId="7A088F0C" w14:textId="77777777" w:rsidR="00AB50E8" w:rsidRDefault="00050410" w:rsidP="003077A6">
      <w:pPr>
        <w:pStyle w:val="a4"/>
        <w:numPr>
          <w:ilvl w:val="0"/>
          <w:numId w:val="25"/>
        </w:numPr>
        <w:tabs>
          <w:tab w:val="left" w:pos="608"/>
        </w:tabs>
        <w:spacing w:before="1"/>
        <w:ind w:left="0" w:right="119" w:firstLine="0"/>
        <w:jc w:val="both"/>
        <w:rPr>
          <w:sz w:val="24"/>
        </w:rPr>
      </w:pPr>
      <w:r>
        <w:rPr>
          <w:sz w:val="24"/>
        </w:rPr>
        <w:t>Предложение за изключване на член може да бъде направено от всеки член на СДРУЖЕНИЕТО.</w:t>
      </w:r>
    </w:p>
    <w:p w14:paraId="3564BA18" w14:textId="77777777" w:rsidR="00AB50E8" w:rsidRDefault="00050410" w:rsidP="003077A6">
      <w:pPr>
        <w:pStyle w:val="a4"/>
        <w:numPr>
          <w:ilvl w:val="0"/>
          <w:numId w:val="25"/>
        </w:numPr>
        <w:tabs>
          <w:tab w:val="left" w:pos="606"/>
        </w:tabs>
        <w:ind w:left="0" w:right="113" w:firstLine="0"/>
        <w:jc w:val="both"/>
        <w:rPr>
          <w:sz w:val="24"/>
        </w:rPr>
      </w:pPr>
      <w:r>
        <w:rPr>
          <w:sz w:val="24"/>
        </w:rPr>
        <w:t>Изключването се извършва с решение на Общото събрание, взето с обикновено мнозинство от половината плюс един от присъстващите членове на СДРУЖЕНИЕТО. Предложеният за изключване член не взема участие пригласуването.</w:t>
      </w:r>
    </w:p>
    <w:p w14:paraId="7443F292" w14:textId="77777777" w:rsidR="00AB50E8" w:rsidRDefault="00050410" w:rsidP="003077A6">
      <w:pPr>
        <w:pStyle w:val="a4"/>
        <w:numPr>
          <w:ilvl w:val="0"/>
          <w:numId w:val="25"/>
        </w:numPr>
        <w:tabs>
          <w:tab w:val="left" w:pos="654"/>
        </w:tabs>
        <w:ind w:left="0" w:right="120" w:firstLine="0"/>
        <w:jc w:val="both"/>
        <w:rPr>
          <w:sz w:val="24"/>
        </w:rPr>
      </w:pPr>
      <w:r>
        <w:rPr>
          <w:sz w:val="24"/>
        </w:rPr>
        <w:t>Напусналите или изключени членове на СДРУЖЕНИЕТО не могат да имат претенции към имуществото и като СДРУЖЕНИЕТО не дължи връщане на направените имуществени</w:t>
      </w:r>
      <w:r w:rsidR="003077A6">
        <w:rPr>
          <w:sz w:val="24"/>
        </w:rPr>
        <w:t xml:space="preserve"> </w:t>
      </w:r>
      <w:r>
        <w:rPr>
          <w:sz w:val="24"/>
        </w:rPr>
        <w:t>вноски.</w:t>
      </w:r>
    </w:p>
    <w:p w14:paraId="6DBDD2A8" w14:textId="77777777" w:rsidR="00AB50E8" w:rsidRDefault="00AB50E8" w:rsidP="003077A6">
      <w:pPr>
        <w:pStyle w:val="a3"/>
        <w:spacing w:before="2"/>
        <w:ind w:left="0"/>
        <w:jc w:val="both"/>
        <w:rPr>
          <w:sz w:val="33"/>
        </w:rPr>
      </w:pPr>
    </w:p>
    <w:p w14:paraId="26476E8B" w14:textId="77777777" w:rsidR="00AB50E8" w:rsidRDefault="00050410">
      <w:pPr>
        <w:pStyle w:val="11"/>
      </w:pPr>
      <w:r>
        <w:t>VІІ. ОРГАНИ НА СДРУЖЕНИЕТО И ПРЕДСТАВИТЕЛСТВО</w:t>
      </w:r>
    </w:p>
    <w:p w14:paraId="1D68998C" w14:textId="77777777" w:rsidR="00AB50E8" w:rsidRDefault="00AB50E8">
      <w:pPr>
        <w:pStyle w:val="a3"/>
        <w:spacing w:before="7"/>
        <w:ind w:left="0"/>
        <w:rPr>
          <w:b/>
          <w:sz w:val="23"/>
        </w:rPr>
      </w:pPr>
    </w:p>
    <w:p w14:paraId="50D75B89" w14:textId="77777777" w:rsidR="00AB50E8" w:rsidRDefault="00050410">
      <w:pPr>
        <w:pStyle w:val="a3"/>
        <w:ind w:left="216"/>
        <w:jc w:val="both"/>
      </w:pPr>
      <w:r w:rsidRPr="003077A6">
        <w:rPr>
          <w:b/>
        </w:rPr>
        <w:t>Чл.29.</w:t>
      </w:r>
      <w:r>
        <w:t xml:space="preserve"> (1) Органите на сдружението са:</w:t>
      </w:r>
    </w:p>
    <w:p w14:paraId="70DF8224" w14:textId="77777777" w:rsidR="00AB50E8" w:rsidRDefault="00050410" w:rsidP="003077A6">
      <w:pPr>
        <w:pStyle w:val="a4"/>
        <w:numPr>
          <w:ilvl w:val="0"/>
          <w:numId w:val="24"/>
        </w:numPr>
        <w:tabs>
          <w:tab w:val="left" w:pos="0"/>
        </w:tabs>
        <w:ind w:left="0" w:firstLine="567"/>
        <w:rPr>
          <w:sz w:val="24"/>
        </w:rPr>
      </w:pPr>
      <w:r>
        <w:rPr>
          <w:sz w:val="24"/>
        </w:rPr>
        <w:t>Общо събрание(ОС);</w:t>
      </w:r>
    </w:p>
    <w:p w14:paraId="49908415" w14:textId="77777777" w:rsidR="00AB50E8" w:rsidRDefault="00050410" w:rsidP="003077A6">
      <w:pPr>
        <w:pStyle w:val="a4"/>
        <w:numPr>
          <w:ilvl w:val="0"/>
          <w:numId w:val="24"/>
        </w:numPr>
        <w:tabs>
          <w:tab w:val="left" w:pos="0"/>
        </w:tabs>
        <w:ind w:left="0" w:firstLine="567"/>
        <w:rPr>
          <w:sz w:val="24"/>
        </w:rPr>
      </w:pPr>
      <w:r>
        <w:rPr>
          <w:sz w:val="24"/>
        </w:rPr>
        <w:t>Управителен съвет(УС);</w:t>
      </w:r>
    </w:p>
    <w:p w14:paraId="4827EDC6" w14:textId="77777777" w:rsidR="00AB50E8" w:rsidRDefault="00050410">
      <w:pPr>
        <w:pStyle w:val="a3"/>
        <w:ind w:left="216"/>
        <w:jc w:val="both"/>
      </w:pPr>
      <w:r>
        <w:t>(2) Управлението се осъществява при спазване на принципите:</w:t>
      </w:r>
    </w:p>
    <w:p w14:paraId="3ED99E18" w14:textId="77777777" w:rsidR="00AB50E8" w:rsidRDefault="00050410" w:rsidP="003077A6">
      <w:pPr>
        <w:pStyle w:val="a4"/>
        <w:numPr>
          <w:ilvl w:val="0"/>
          <w:numId w:val="23"/>
        </w:numPr>
        <w:tabs>
          <w:tab w:val="left" w:pos="936"/>
          <w:tab w:val="left" w:pos="937"/>
        </w:tabs>
        <w:spacing w:before="99"/>
        <w:ind w:left="0" w:firstLine="567"/>
        <w:rPr>
          <w:sz w:val="24"/>
        </w:rPr>
      </w:pPr>
      <w:r>
        <w:rPr>
          <w:sz w:val="24"/>
        </w:rPr>
        <w:t>Изборност;</w:t>
      </w:r>
    </w:p>
    <w:p w14:paraId="3D92DE67" w14:textId="77777777" w:rsidR="00AB50E8" w:rsidRDefault="00050410" w:rsidP="003077A6">
      <w:pPr>
        <w:pStyle w:val="a4"/>
        <w:numPr>
          <w:ilvl w:val="0"/>
          <w:numId w:val="23"/>
        </w:numPr>
        <w:tabs>
          <w:tab w:val="left" w:pos="936"/>
          <w:tab w:val="left" w:pos="937"/>
        </w:tabs>
        <w:ind w:left="0" w:firstLine="567"/>
        <w:rPr>
          <w:sz w:val="24"/>
        </w:rPr>
      </w:pPr>
      <w:r>
        <w:rPr>
          <w:sz w:val="24"/>
        </w:rPr>
        <w:t>Равнопоставеност;</w:t>
      </w:r>
    </w:p>
    <w:p w14:paraId="466AED89" w14:textId="77777777" w:rsidR="00AB50E8" w:rsidRDefault="00050410" w:rsidP="003077A6">
      <w:pPr>
        <w:pStyle w:val="a4"/>
        <w:numPr>
          <w:ilvl w:val="0"/>
          <w:numId w:val="23"/>
        </w:numPr>
        <w:tabs>
          <w:tab w:val="left" w:pos="936"/>
          <w:tab w:val="left" w:pos="937"/>
        </w:tabs>
        <w:ind w:left="0" w:firstLine="567"/>
        <w:rPr>
          <w:sz w:val="24"/>
        </w:rPr>
      </w:pPr>
      <w:r>
        <w:rPr>
          <w:sz w:val="24"/>
        </w:rPr>
        <w:t>Демократичност;</w:t>
      </w:r>
    </w:p>
    <w:p w14:paraId="0F276BA0" w14:textId="77777777" w:rsidR="00AB50E8" w:rsidRDefault="00050410" w:rsidP="003077A6">
      <w:pPr>
        <w:pStyle w:val="a4"/>
        <w:numPr>
          <w:ilvl w:val="0"/>
          <w:numId w:val="23"/>
        </w:numPr>
        <w:tabs>
          <w:tab w:val="left" w:pos="936"/>
          <w:tab w:val="left" w:pos="937"/>
        </w:tabs>
        <w:ind w:left="0" w:right="118" w:firstLine="567"/>
        <w:rPr>
          <w:sz w:val="24"/>
        </w:rPr>
      </w:pPr>
      <w:r>
        <w:rPr>
          <w:sz w:val="24"/>
        </w:rPr>
        <w:t>Мандатност – за не повече от два последователни мандата за участващите в изборните органи на управление; Мандатът е равен на пет</w:t>
      </w:r>
      <w:r w:rsidR="00481557">
        <w:rPr>
          <w:sz w:val="24"/>
        </w:rPr>
        <w:t xml:space="preserve"> </w:t>
      </w:r>
      <w:r>
        <w:rPr>
          <w:sz w:val="24"/>
        </w:rPr>
        <w:t>години.</w:t>
      </w:r>
    </w:p>
    <w:p w14:paraId="76589E35" w14:textId="77777777" w:rsidR="00AB50E8" w:rsidRDefault="00050410" w:rsidP="003077A6">
      <w:pPr>
        <w:pStyle w:val="a4"/>
        <w:numPr>
          <w:ilvl w:val="0"/>
          <w:numId w:val="23"/>
        </w:numPr>
        <w:tabs>
          <w:tab w:val="left" w:pos="936"/>
          <w:tab w:val="left" w:pos="937"/>
        </w:tabs>
        <w:ind w:left="0" w:right="122" w:firstLine="567"/>
        <w:rPr>
          <w:sz w:val="24"/>
        </w:rPr>
      </w:pPr>
      <w:r>
        <w:rPr>
          <w:sz w:val="24"/>
        </w:rPr>
        <w:t>Отчетност и отговорност на органите на Сдружението; Счетоводният отчет се публикува на сайта на</w:t>
      </w:r>
      <w:r w:rsidR="00481557">
        <w:rPr>
          <w:sz w:val="24"/>
        </w:rPr>
        <w:t xml:space="preserve"> </w:t>
      </w:r>
      <w:r>
        <w:rPr>
          <w:sz w:val="24"/>
        </w:rPr>
        <w:t>СДРУЖЕНИЕТО;</w:t>
      </w:r>
    </w:p>
    <w:p w14:paraId="40BA433A" w14:textId="77777777" w:rsidR="00AB50E8" w:rsidRDefault="00050410" w:rsidP="003077A6">
      <w:pPr>
        <w:pStyle w:val="a4"/>
        <w:numPr>
          <w:ilvl w:val="0"/>
          <w:numId w:val="23"/>
        </w:numPr>
        <w:tabs>
          <w:tab w:val="left" w:pos="936"/>
          <w:tab w:val="left" w:pos="937"/>
        </w:tabs>
        <w:ind w:left="0" w:firstLine="567"/>
        <w:rPr>
          <w:sz w:val="24"/>
        </w:rPr>
      </w:pPr>
      <w:r>
        <w:rPr>
          <w:sz w:val="24"/>
        </w:rPr>
        <w:t xml:space="preserve">Публичност на дейността на органите </w:t>
      </w:r>
      <w:r w:rsidR="00481557">
        <w:rPr>
          <w:sz w:val="24"/>
        </w:rPr>
        <w:t xml:space="preserve"> </w:t>
      </w:r>
      <w:r>
        <w:rPr>
          <w:sz w:val="24"/>
        </w:rPr>
        <w:t>на</w:t>
      </w:r>
      <w:r w:rsidR="00481557">
        <w:rPr>
          <w:sz w:val="24"/>
        </w:rPr>
        <w:t xml:space="preserve"> </w:t>
      </w:r>
      <w:r>
        <w:rPr>
          <w:sz w:val="24"/>
        </w:rPr>
        <w:t>Сдружението.</w:t>
      </w:r>
    </w:p>
    <w:p w14:paraId="44B1D82B" w14:textId="77777777" w:rsidR="00AB50E8" w:rsidRDefault="00050410">
      <w:pPr>
        <w:pStyle w:val="a3"/>
        <w:ind w:left="216" w:right="112"/>
        <w:jc w:val="both"/>
      </w:pPr>
      <w:r w:rsidRPr="00481557">
        <w:rPr>
          <w:b/>
        </w:rPr>
        <w:t>Чл.30</w:t>
      </w:r>
      <w:r>
        <w:t>. (1) СДРУЖЕНИЕТО може да създава и други временни и постоянни структури съобразно интересите и потребностите на членовете на СДРУЖЕНИЕТО и за постигане на целите му.</w:t>
      </w:r>
    </w:p>
    <w:p w14:paraId="75BECA20" w14:textId="77777777" w:rsidR="00AB50E8" w:rsidRDefault="00050410">
      <w:pPr>
        <w:pStyle w:val="a3"/>
        <w:ind w:left="216" w:right="113"/>
        <w:jc w:val="both"/>
      </w:pPr>
      <w:r>
        <w:t>(2) Допустимите бенефициенти на сдружението, критериите за избор и процедурите за финансиране на проекти на бенефициентите се определят от правилника и процедурите за функционирането на изпълнителните органи на Сдружението.</w:t>
      </w:r>
    </w:p>
    <w:p w14:paraId="335D2C08" w14:textId="77777777" w:rsidR="00AB50E8" w:rsidRDefault="00050410">
      <w:pPr>
        <w:pStyle w:val="a3"/>
        <w:spacing w:before="1"/>
        <w:ind w:left="216" w:right="118"/>
        <w:jc w:val="both"/>
      </w:pPr>
      <w:r w:rsidRPr="00481557">
        <w:rPr>
          <w:b/>
        </w:rPr>
        <w:t>Чл.31.</w:t>
      </w:r>
      <w:r>
        <w:t xml:space="preserve"> Общото събрание е върховен орган за управление на СДРУЖЕНИЕТО и се състои от всички негови членове.</w:t>
      </w:r>
    </w:p>
    <w:p w14:paraId="186EF2DE" w14:textId="77777777" w:rsidR="00AB50E8" w:rsidRDefault="00050410">
      <w:pPr>
        <w:pStyle w:val="a3"/>
        <w:ind w:left="216"/>
        <w:jc w:val="both"/>
      </w:pPr>
      <w:r w:rsidRPr="00481557">
        <w:rPr>
          <w:b/>
        </w:rPr>
        <w:t>Чл.32.</w:t>
      </w:r>
      <w:r>
        <w:t xml:space="preserve"> (1) Общото събрание:</w:t>
      </w:r>
    </w:p>
    <w:p w14:paraId="7367FED2" w14:textId="77777777" w:rsidR="00AB50E8" w:rsidRDefault="00AB50E8">
      <w:pPr>
        <w:jc w:val="both"/>
        <w:sectPr w:rsidR="00AB50E8">
          <w:pgSz w:w="11910" w:h="16840"/>
          <w:pgMar w:top="1320" w:right="1300" w:bottom="280" w:left="1200" w:header="708" w:footer="708" w:gutter="0"/>
          <w:cols w:space="708"/>
        </w:sectPr>
      </w:pPr>
    </w:p>
    <w:p w14:paraId="77A7A5C3" w14:textId="77777777" w:rsidR="00AB50E8" w:rsidRDefault="00050410" w:rsidP="00481557">
      <w:pPr>
        <w:pStyle w:val="a4"/>
        <w:numPr>
          <w:ilvl w:val="0"/>
          <w:numId w:val="22"/>
        </w:numPr>
        <w:tabs>
          <w:tab w:val="left" w:pos="936"/>
          <w:tab w:val="left" w:pos="937"/>
        </w:tabs>
        <w:spacing w:before="69"/>
        <w:ind w:left="0" w:firstLine="567"/>
        <w:rPr>
          <w:sz w:val="24"/>
        </w:rPr>
      </w:pPr>
      <w:r>
        <w:rPr>
          <w:sz w:val="24"/>
        </w:rPr>
        <w:lastRenderedPageBreak/>
        <w:t>Изменя и допълва</w:t>
      </w:r>
      <w:r w:rsidR="00481557">
        <w:rPr>
          <w:sz w:val="24"/>
        </w:rPr>
        <w:t xml:space="preserve"> </w:t>
      </w:r>
      <w:r>
        <w:rPr>
          <w:sz w:val="24"/>
        </w:rPr>
        <w:t>Устава;</w:t>
      </w:r>
    </w:p>
    <w:p w14:paraId="758F2432" w14:textId="77777777" w:rsidR="00AB50E8" w:rsidRDefault="00050410" w:rsidP="00481557">
      <w:pPr>
        <w:pStyle w:val="a4"/>
        <w:numPr>
          <w:ilvl w:val="0"/>
          <w:numId w:val="22"/>
        </w:numPr>
        <w:tabs>
          <w:tab w:val="left" w:pos="936"/>
          <w:tab w:val="left" w:pos="937"/>
        </w:tabs>
        <w:spacing w:before="1"/>
        <w:ind w:left="0" w:right="120" w:firstLine="567"/>
        <w:jc w:val="both"/>
        <w:rPr>
          <w:sz w:val="24"/>
        </w:rPr>
      </w:pPr>
      <w:r>
        <w:rPr>
          <w:sz w:val="24"/>
        </w:rPr>
        <w:t>Взема решения относно дължимостта и размера на годишния членски внос или на имуществените вноски и определя начина на събирането му по предложение на УС;</w:t>
      </w:r>
    </w:p>
    <w:p w14:paraId="0F6C83D5" w14:textId="77777777" w:rsidR="00AB50E8" w:rsidRDefault="00050410" w:rsidP="00481557">
      <w:pPr>
        <w:pStyle w:val="a4"/>
        <w:numPr>
          <w:ilvl w:val="0"/>
          <w:numId w:val="22"/>
        </w:numPr>
        <w:tabs>
          <w:tab w:val="left" w:pos="936"/>
          <w:tab w:val="left" w:pos="937"/>
        </w:tabs>
        <w:ind w:left="0" w:right="118" w:firstLine="567"/>
        <w:jc w:val="both"/>
        <w:rPr>
          <w:sz w:val="24"/>
        </w:rPr>
      </w:pPr>
      <w:r>
        <w:rPr>
          <w:sz w:val="24"/>
        </w:rPr>
        <w:t>Приема правилата и реда за извършване на общественополезна дейност и други вътрешни актове, в случай, че последните не бъдат възложени на други</w:t>
      </w:r>
      <w:r w:rsidR="00481557">
        <w:rPr>
          <w:sz w:val="24"/>
        </w:rPr>
        <w:t xml:space="preserve"> </w:t>
      </w:r>
      <w:r>
        <w:rPr>
          <w:sz w:val="24"/>
        </w:rPr>
        <w:t>органи;</w:t>
      </w:r>
    </w:p>
    <w:p w14:paraId="510A4AFC" w14:textId="77777777" w:rsidR="00AB50E8" w:rsidRDefault="00050410" w:rsidP="00481557">
      <w:pPr>
        <w:pStyle w:val="a4"/>
        <w:numPr>
          <w:ilvl w:val="0"/>
          <w:numId w:val="22"/>
        </w:numPr>
        <w:tabs>
          <w:tab w:val="left" w:pos="936"/>
          <w:tab w:val="left" w:pos="937"/>
        </w:tabs>
        <w:ind w:left="0" w:right="120" w:firstLine="567"/>
        <w:jc w:val="both"/>
        <w:rPr>
          <w:sz w:val="24"/>
        </w:rPr>
      </w:pPr>
      <w:r>
        <w:rPr>
          <w:sz w:val="24"/>
        </w:rPr>
        <w:t>Приема нови членове на СДРУЖЕНИЕТО, освобождава членовете на СДРУЖЕНИЕТО, подали молба за доброволно прекратяване на членството, взема решения за изключване на членове по предложение наУС;</w:t>
      </w:r>
    </w:p>
    <w:p w14:paraId="12EB7FC3" w14:textId="77777777" w:rsidR="00AB50E8" w:rsidRDefault="00050410" w:rsidP="00481557">
      <w:pPr>
        <w:pStyle w:val="a4"/>
        <w:numPr>
          <w:ilvl w:val="0"/>
          <w:numId w:val="22"/>
        </w:numPr>
        <w:tabs>
          <w:tab w:val="left" w:pos="936"/>
          <w:tab w:val="left" w:pos="937"/>
        </w:tabs>
        <w:ind w:left="0" w:right="118" w:firstLine="567"/>
        <w:jc w:val="both"/>
        <w:rPr>
          <w:sz w:val="24"/>
        </w:rPr>
      </w:pPr>
      <w:r>
        <w:rPr>
          <w:sz w:val="24"/>
        </w:rPr>
        <w:t>Определя броя и членовете на УС, избира и освобождава същите, избира и освобождава председателя на УС измежду неговите</w:t>
      </w:r>
      <w:r w:rsidR="00481557">
        <w:rPr>
          <w:sz w:val="24"/>
        </w:rPr>
        <w:t xml:space="preserve"> </w:t>
      </w:r>
      <w:r>
        <w:rPr>
          <w:sz w:val="24"/>
        </w:rPr>
        <w:t>членове;</w:t>
      </w:r>
    </w:p>
    <w:p w14:paraId="6F9129FD" w14:textId="77777777" w:rsidR="00AB50E8" w:rsidRDefault="00050410" w:rsidP="00481557">
      <w:pPr>
        <w:pStyle w:val="a4"/>
        <w:numPr>
          <w:ilvl w:val="0"/>
          <w:numId w:val="22"/>
        </w:numPr>
        <w:tabs>
          <w:tab w:val="left" w:pos="936"/>
          <w:tab w:val="left" w:pos="937"/>
        </w:tabs>
        <w:ind w:left="0" w:right="119" w:firstLine="567"/>
        <w:jc w:val="both"/>
        <w:rPr>
          <w:sz w:val="24"/>
        </w:rPr>
      </w:pPr>
      <w:r>
        <w:rPr>
          <w:sz w:val="24"/>
        </w:rPr>
        <w:t>Приема по предложение на УС бюджет, основни насоки и програма за дейността на сдружението, годишния доклад за дейността и финансовия отчет на сдружението, както и годишните отчети на УС и КС за дейносттаим;</w:t>
      </w:r>
    </w:p>
    <w:p w14:paraId="2F04BA0F" w14:textId="77777777" w:rsidR="00AB50E8" w:rsidRDefault="00050410" w:rsidP="00481557">
      <w:pPr>
        <w:pStyle w:val="a4"/>
        <w:numPr>
          <w:ilvl w:val="0"/>
          <w:numId w:val="22"/>
        </w:numPr>
        <w:tabs>
          <w:tab w:val="left" w:pos="936"/>
          <w:tab w:val="left" w:pos="937"/>
        </w:tabs>
        <w:spacing w:before="1"/>
        <w:ind w:left="0" w:right="123" w:firstLine="567"/>
        <w:jc w:val="both"/>
        <w:rPr>
          <w:sz w:val="24"/>
        </w:rPr>
      </w:pPr>
      <w:r>
        <w:rPr>
          <w:sz w:val="24"/>
        </w:rPr>
        <w:t>Взема решения за събиране на допълнителни парични и имуществени вноски от членовете наСДРУЖЕНИЕТО;</w:t>
      </w:r>
    </w:p>
    <w:p w14:paraId="6362A1B2" w14:textId="77777777" w:rsidR="00AB50E8" w:rsidRDefault="00050410" w:rsidP="00481557">
      <w:pPr>
        <w:pStyle w:val="a4"/>
        <w:numPr>
          <w:ilvl w:val="0"/>
          <w:numId w:val="22"/>
        </w:numPr>
        <w:tabs>
          <w:tab w:val="left" w:pos="936"/>
          <w:tab w:val="left" w:pos="937"/>
        </w:tabs>
        <w:ind w:left="0" w:firstLine="567"/>
        <w:rPr>
          <w:sz w:val="24"/>
        </w:rPr>
      </w:pPr>
      <w:r>
        <w:rPr>
          <w:sz w:val="24"/>
        </w:rPr>
        <w:t>Взема решения по резултатите от финансовата ревизия наСДРУЖЕНИЕТО;</w:t>
      </w:r>
    </w:p>
    <w:p w14:paraId="59E2181B" w14:textId="77777777" w:rsidR="00AB50E8" w:rsidRDefault="00050410" w:rsidP="00481557">
      <w:pPr>
        <w:pStyle w:val="a4"/>
        <w:numPr>
          <w:ilvl w:val="0"/>
          <w:numId w:val="22"/>
        </w:numPr>
        <w:tabs>
          <w:tab w:val="left" w:pos="936"/>
          <w:tab w:val="left" w:pos="937"/>
        </w:tabs>
        <w:ind w:left="0" w:right="115" w:firstLine="567"/>
        <w:jc w:val="both"/>
        <w:rPr>
          <w:sz w:val="24"/>
        </w:rPr>
      </w:pPr>
      <w:r>
        <w:rPr>
          <w:sz w:val="24"/>
        </w:rPr>
        <w:t>Взема решения за участие на СДРУЖЕНИЕТО в други организации или за прекратяването на СДРУЖЕНИЕТО, в съответствие с чл. 32, ал. 1, т. 10 от  настоящияустав;</w:t>
      </w:r>
    </w:p>
    <w:p w14:paraId="51C3B9F8" w14:textId="77777777" w:rsidR="00AB50E8" w:rsidRDefault="00050410" w:rsidP="00481557">
      <w:pPr>
        <w:pStyle w:val="a4"/>
        <w:numPr>
          <w:ilvl w:val="0"/>
          <w:numId w:val="22"/>
        </w:numPr>
        <w:tabs>
          <w:tab w:val="left" w:pos="937"/>
        </w:tabs>
        <w:ind w:left="0" w:right="117" w:firstLine="567"/>
        <w:jc w:val="both"/>
        <w:rPr>
          <w:sz w:val="24"/>
        </w:rPr>
      </w:pPr>
      <w:r>
        <w:rPr>
          <w:sz w:val="24"/>
        </w:rPr>
        <w:t>При прекратяване на СДРУЖЕНИЕТО взема решение за начина за разпределянето на останалото имущество – движими вещи и недвижими имоти и парични средства, след удовлетворяването на кредиторите наСДРУЖЕНИЕТО;</w:t>
      </w:r>
    </w:p>
    <w:p w14:paraId="5CC24A17" w14:textId="77777777" w:rsidR="00AB50E8" w:rsidRDefault="00050410" w:rsidP="00481557">
      <w:pPr>
        <w:pStyle w:val="a4"/>
        <w:numPr>
          <w:ilvl w:val="0"/>
          <w:numId w:val="22"/>
        </w:numPr>
        <w:tabs>
          <w:tab w:val="left" w:pos="936"/>
          <w:tab w:val="left" w:pos="937"/>
        </w:tabs>
        <w:ind w:left="0" w:firstLine="567"/>
        <w:rPr>
          <w:sz w:val="24"/>
        </w:rPr>
      </w:pPr>
      <w:r>
        <w:rPr>
          <w:sz w:val="24"/>
        </w:rPr>
        <w:t>Взема решения за откриване и закриване на клонове по предложение наУС;</w:t>
      </w:r>
    </w:p>
    <w:p w14:paraId="24A13CE2" w14:textId="77777777" w:rsidR="00AB50E8" w:rsidRDefault="00050410" w:rsidP="00481557">
      <w:pPr>
        <w:pStyle w:val="a4"/>
        <w:numPr>
          <w:ilvl w:val="0"/>
          <w:numId w:val="22"/>
        </w:numPr>
        <w:tabs>
          <w:tab w:val="left" w:pos="937"/>
        </w:tabs>
        <w:ind w:left="0" w:right="113" w:firstLine="567"/>
        <w:jc w:val="both"/>
        <w:rPr>
          <w:sz w:val="24"/>
        </w:rPr>
      </w:pPr>
      <w:r>
        <w:rPr>
          <w:sz w:val="24"/>
        </w:rPr>
        <w:t>Взема решения по всички други въпроси предвидени в устава и свързани с дейността наСДРУЖЕНИЕТО;</w:t>
      </w:r>
    </w:p>
    <w:p w14:paraId="58A96C7D" w14:textId="77777777" w:rsidR="00AB50E8" w:rsidRDefault="00050410" w:rsidP="00481557">
      <w:pPr>
        <w:pStyle w:val="a4"/>
        <w:numPr>
          <w:ilvl w:val="0"/>
          <w:numId w:val="22"/>
        </w:numPr>
        <w:tabs>
          <w:tab w:val="left" w:pos="937"/>
        </w:tabs>
        <w:ind w:left="0" w:right="123" w:firstLine="567"/>
        <w:jc w:val="both"/>
        <w:rPr>
          <w:sz w:val="24"/>
        </w:rPr>
      </w:pPr>
      <w:r>
        <w:rPr>
          <w:sz w:val="24"/>
        </w:rPr>
        <w:t>Отменя решенията на другите органи на СДРУЖЕНИЕТО, които противоречат на закона, устава, добрите нрави, или други вътрешни актове, регламентиращи дейността наСДРУЖЕНИЕТО;</w:t>
      </w:r>
    </w:p>
    <w:p w14:paraId="76B3CEB3" w14:textId="77777777" w:rsidR="00AB50E8" w:rsidRDefault="00050410" w:rsidP="00481557">
      <w:pPr>
        <w:pStyle w:val="a4"/>
        <w:numPr>
          <w:ilvl w:val="0"/>
          <w:numId w:val="22"/>
        </w:numPr>
        <w:tabs>
          <w:tab w:val="left" w:pos="936"/>
          <w:tab w:val="left" w:pos="937"/>
        </w:tabs>
        <w:ind w:left="0" w:firstLine="567"/>
        <w:rPr>
          <w:sz w:val="24"/>
        </w:rPr>
      </w:pPr>
      <w:r>
        <w:rPr>
          <w:sz w:val="24"/>
        </w:rPr>
        <w:t>Взема решение за създаване на фондации и образуване нафондове;</w:t>
      </w:r>
    </w:p>
    <w:p w14:paraId="6B0D9A51" w14:textId="77777777" w:rsidR="00AB50E8" w:rsidRDefault="00050410" w:rsidP="00481557">
      <w:pPr>
        <w:pStyle w:val="a4"/>
        <w:numPr>
          <w:ilvl w:val="0"/>
          <w:numId w:val="22"/>
        </w:numPr>
        <w:tabs>
          <w:tab w:val="left" w:pos="937"/>
        </w:tabs>
        <w:ind w:left="0" w:right="115" w:firstLine="567"/>
        <w:jc w:val="both"/>
        <w:rPr>
          <w:sz w:val="24"/>
        </w:rPr>
      </w:pPr>
      <w:r>
        <w:rPr>
          <w:sz w:val="24"/>
        </w:rPr>
        <w:t>Освобождава предсрочно Председателя на УС или членове на УС при злоупотреба с доверието на СДРУЖЕНИЕТО, нарушаване на Устава или на законите вРБ;</w:t>
      </w:r>
    </w:p>
    <w:p w14:paraId="03E607D8" w14:textId="77777777" w:rsidR="00AB50E8" w:rsidRDefault="00050410" w:rsidP="00481557">
      <w:pPr>
        <w:pStyle w:val="a4"/>
        <w:numPr>
          <w:ilvl w:val="0"/>
          <w:numId w:val="22"/>
        </w:numPr>
        <w:tabs>
          <w:tab w:val="left" w:pos="936"/>
          <w:tab w:val="left" w:pos="937"/>
        </w:tabs>
        <w:ind w:left="0" w:firstLine="567"/>
        <w:rPr>
          <w:sz w:val="24"/>
        </w:rPr>
      </w:pPr>
      <w:r>
        <w:rPr>
          <w:sz w:val="24"/>
        </w:rPr>
        <w:t>Разглежда и решава жалби против решенията на Управителниясъвет.</w:t>
      </w:r>
    </w:p>
    <w:p w14:paraId="2AC7AB08" w14:textId="77777777" w:rsidR="00AB50E8" w:rsidRDefault="00050410" w:rsidP="00481557">
      <w:pPr>
        <w:pStyle w:val="a3"/>
        <w:ind w:left="0" w:right="118" w:firstLine="567"/>
        <w:jc w:val="both"/>
      </w:pPr>
      <w:r>
        <w:t>(2) Правата по ал. 1, т. 1, 5, 6, 7, 9, 10, 11 и 13 не могат да се възлагат на други органи на СДРУЖЕНИЕТО.</w:t>
      </w:r>
    </w:p>
    <w:p w14:paraId="48F92946" w14:textId="77777777" w:rsidR="00AB50E8" w:rsidRDefault="00050410" w:rsidP="00481557">
      <w:pPr>
        <w:pStyle w:val="a3"/>
        <w:ind w:left="0" w:right="120"/>
        <w:jc w:val="both"/>
      </w:pPr>
      <w:r w:rsidRPr="00481557">
        <w:rPr>
          <w:b/>
        </w:rPr>
        <w:t>Чл.33</w:t>
      </w:r>
      <w:r>
        <w:t>. (1) Решенията на Общото събрание подлежат на съдебен контрол относно тяхната законосъобразност и съответствие с Устава.</w:t>
      </w:r>
    </w:p>
    <w:p w14:paraId="19B13454" w14:textId="77777777" w:rsidR="00AB50E8" w:rsidRDefault="00050410" w:rsidP="00481557">
      <w:pPr>
        <w:pStyle w:val="a4"/>
        <w:numPr>
          <w:ilvl w:val="0"/>
          <w:numId w:val="21"/>
        </w:numPr>
        <w:tabs>
          <w:tab w:val="left" w:pos="606"/>
        </w:tabs>
        <w:ind w:left="0" w:right="114" w:firstLine="0"/>
        <w:jc w:val="both"/>
        <w:rPr>
          <w:sz w:val="24"/>
        </w:rPr>
      </w:pPr>
      <w:r>
        <w:rPr>
          <w:sz w:val="24"/>
        </w:rPr>
        <w:t>Решенията на органите на СДРУЖЕНИЕТО, които са взети в противоречие със закона, устава, добрите нрави или предходно решение на Общото събрание, могат да бъдат оспорвани пред Общото събрание по искане на заинтересованите членове на СДРУЖЕНИЕТО или на негов орган, отправено в едномесечен срок от узнаването им, но не по-късно от една година от датата на вземане нарешението.</w:t>
      </w:r>
    </w:p>
    <w:p w14:paraId="3E314272" w14:textId="77777777" w:rsidR="00AB50E8" w:rsidRDefault="00050410" w:rsidP="00481557">
      <w:pPr>
        <w:pStyle w:val="a4"/>
        <w:numPr>
          <w:ilvl w:val="0"/>
          <w:numId w:val="21"/>
        </w:numPr>
        <w:tabs>
          <w:tab w:val="left" w:pos="627"/>
        </w:tabs>
        <w:ind w:left="0" w:right="115" w:firstLine="0"/>
        <w:jc w:val="both"/>
        <w:rPr>
          <w:sz w:val="24"/>
        </w:rPr>
      </w:pPr>
      <w:r>
        <w:rPr>
          <w:sz w:val="24"/>
        </w:rPr>
        <w:t>Споровете по ал. 1 могат да бъдат повдигани пред съда по регистрацията на СДРУЖЕНИЕТО от всеки член на СДРУЖЕНИЕТО или на негов орган, или от прокурора в едномесечен срок от узнаването им, но не по-късно от една година от датата на вземане нарешението.</w:t>
      </w:r>
    </w:p>
    <w:p w14:paraId="02CEF7A5" w14:textId="77777777" w:rsidR="00AB50E8" w:rsidRDefault="00AB50E8">
      <w:pPr>
        <w:jc w:val="both"/>
        <w:rPr>
          <w:sz w:val="24"/>
        </w:rPr>
        <w:sectPr w:rsidR="00AB50E8">
          <w:pgSz w:w="11910" w:h="16840"/>
          <w:pgMar w:top="1320" w:right="1300" w:bottom="280" w:left="1200" w:header="708" w:footer="708" w:gutter="0"/>
          <w:cols w:space="708"/>
        </w:sectPr>
      </w:pPr>
    </w:p>
    <w:p w14:paraId="58FF1B74" w14:textId="77777777" w:rsidR="00AB50E8" w:rsidRDefault="00050410" w:rsidP="00481557">
      <w:pPr>
        <w:pStyle w:val="a3"/>
        <w:spacing w:before="69"/>
        <w:ind w:left="0" w:right="114"/>
        <w:jc w:val="both"/>
      </w:pPr>
      <w:r w:rsidRPr="00481557">
        <w:rPr>
          <w:b/>
        </w:rPr>
        <w:lastRenderedPageBreak/>
        <w:t>Чл.34</w:t>
      </w:r>
      <w:r>
        <w:t>. (1) ОС се свиква от УС в населеното място, в което се намира седалището на СДРУЖЕНИЕТО. Общото събрание се свиква най-малко веднъж годишно.</w:t>
      </w:r>
    </w:p>
    <w:p w14:paraId="4DCD18EB" w14:textId="77777777" w:rsidR="00AB50E8" w:rsidRDefault="00050410" w:rsidP="00481557">
      <w:pPr>
        <w:pStyle w:val="a4"/>
        <w:numPr>
          <w:ilvl w:val="0"/>
          <w:numId w:val="20"/>
        </w:numPr>
        <w:tabs>
          <w:tab w:val="left" w:pos="565"/>
        </w:tabs>
        <w:spacing w:before="1"/>
        <w:ind w:left="0" w:right="115" w:firstLine="0"/>
        <w:jc w:val="both"/>
        <w:rPr>
          <w:sz w:val="24"/>
        </w:rPr>
      </w:pPr>
      <w:r>
        <w:rPr>
          <w:sz w:val="24"/>
        </w:rPr>
        <w:t xml:space="preserve">В обявлението за свикване на ОС се посочват дневният ред, датата, часът и мястото на провеждането на събранието и по чия инициатива се свиква. Поканата се поставя на място за обявления в сградата на управлението на СДРУЖЕНИЕТО </w:t>
      </w:r>
      <w:r w:rsidRPr="002265CD">
        <w:rPr>
          <w:sz w:val="24"/>
        </w:rPr>
        <w:t>най-малко един месец</w:t>
      </w:r>
      <w:r>
        <w:rPr>
          <w:sz w:val="24"/>
        </w:rPr>
        <w:t xml:space="preserve"> преди насрочения ден и се оповестява публично най-малко в едно от местните средства за масова информация, а също така се обявява и в интернет сайта на СДРУЖЕНИЕТО.</w:t>
      </w:r>
    </w:p>
    <w:p w14:paraId="5041CFCE" w14:textId="77777777" w:rsidR="00AB50E8" w:rsidRDefault="00050410" w:rsidP="00481557">
      <w:pPr>
        <w:pStyle w:val="a4"/>
        <w:numPr>
          <w:ilvl w:val="0"/>
          <w:numId w:val="20"/>
        </w:numPr>
        <w:tabs>
          <w:tab w:val="left" w:pos="560"/>
        </w:tabs>
        <w:ind w:left="0" w:right="115" w:firstLine="0"/>
        <w:jc w:val="both"/>
        <w:rPr>
          <w:sz w:val="24"/>
        </w:rPr>
      </w:pPr>
      <w:r>
        <w:rPr>
          <w:sz w:val="24"/>
        </w:rPr>
        <w:t>ОС може да се свика от УС по негова инициатива или по искане на 1/3 от членовете на СДРУЖЕНИЕТО. Ако в последния случай УС в двуседмичен срок не отправи писмено покана за свикване на общото събрание, то се свиква по писмено искане на заинтересуваните членове или на натоварени от тях изрично упълномощени лица от съда по седалището на управление наСДРУЖЕНИЕТО.</w:t>
      </w:r>
    </w:p>
    <w:p w14:paraId="07CDE2E9" w14:textId="77777777" w:rsidR="00AB50E8" w:rsidRDefault="00050410" w:rsidP="00481557">
      <w:pPr>
        <w:pStyle w:val="a4"/>
        <w:numPr>
          <w:ilvl w:val="0"/>
          <w:numId w:val="20"/>
        </w:numPr>
        <w:tabs>
          <w:tab w:val="left" w:pos="555"/>
        </w:tabs>
        <w:spacing w:before="1"/>
        <w:ind w:left="0" w:firstLine="0"/>
        <w:jc w:val="both"/>
        <w:rPr>
          <w:sz w:val="24"/>
        </w:rPr>
      </w:pPr>
      <w:r>
        <w:rPr>
          <w:sz w:val="24"/>
        </w:rPr>
        <w:t>Извънредно ОС може да бъде свикано по реда на предходните</w:t>
      </w:r>
      <w:r w:rsidR="00481557">
        <w:rPr>
          <w:sz w:val="24"/>
        </w:rPr>
        <w:t xml:space="preserve"> </w:t>
      </w:r>
      <w:r>
        <w:rPr>
          <w:sz w:val="24"/>
        </w:rPr>
        <w:t>алинеи.</w:t>
      </w:r>
    </w:p>
    <w:p w14:paraId="0086CCA8" w14:textId="77777777" w:rsidR="00AB50E8" w:rsidRDefault="00050410" w:rsidP="00481557">
      <w:pPr>
        <w:pStyle w:val="a3"/>
        <w:ind w:left="0" w:right="118"/>
        <w:jc w:val="both"/>
      </w:pPr>
      <w:r w:rsidRPr="00481557">
        <w:rPr>
          <w:b/>
        </w:rPr>
        <w:t>Чл.35.</w:t>
      </w:r>
      <w:r>
        <w:t xml:space="preserve"> (1) ОС е законно, ако на него присъстват повече от половината от всички членове на СДРУЖЕНИЕТО или техни</w:t>
      </w:r>
      <w:r w:rsidR="002265CD">
        <w:t xml:space="preserve"> </w:t>
      </w:r>
      <w:r>
        <w:t>пълномощници.</w:t>
      </w:r>
    </w:p>
    <w:p w14:paraId="4E65EB7F" w14:textId="77777777" w:rsidR="00AB50E8" w:rsidRDefault="00050410" w:rsidP="00481557">
      <w:pPr>
        <w:pStyle w:val="a3"/>
        <w:ind w:left="0" w:right="112"/>
        <w:jc w:val="both"/>
      </w:pPr>
      <w:r>
        <w:t>(2) Ако в определения час липсва кворум, събранието се отлага за един час по-късно при същия дневен ред и на същото място и може да се проведе законно независимо от броя на присъстващите</w:t>
      </w:r>
      <w:r w:rsidR="00481557">
        <w:t xml:space="preserve"> </w:t>
      </w:r>
      <w:r>
        <w:t>членове.</w:t>
      </w:r>
    </w:p>
    <w:p w14:paraId="37085642" w14:textId="77777777" w:rsidR="00AB50E8" w:rsidRDefault="00050410" w:rsidP="00481557">
      <w:pPr>
        <w:pStyle w:val="a3"/>
        <w:ind w:left="0" w:right="112"/>
        <w:jc w:val="both"/>
      </w:pPr>
      <w:r w:rsidRPr="00DD6BD7">
        <w:rPr>
          <w:b/>
        </w:rPr>
        <w:t>Чл.36.</w:t>
      </w:r>
      <w:r>
        <w:t xml:space="preserve"> (1) Всеки член на Общото събрание има право на един глас, упражняван лично или чрез пълномощника си.</w:t>
      </w:r>
    </w:p>
    <w:p w14:paraId="55E1EF3A" w14:textId="77777777" w:rsidR="00AB50E8" w:rsidRDefault="00050410" w:rsidP="00481557">
      <w:pPr>
        <w:pStyle w:val="a4"/>
        <w:numPr>
          <w:ilvl w:val="0"/>
          <w:numId w:val="19"/>
        </w:numPr>
        <w:tabs>
          <w:tab w:val="left" w:pos="560"/>
        </w:tabs>
        <w:ind w:left="0" w:right="121" w:firstLine="0"/>
        <w:jc w:val="both"/>
        <w:rPr>
          <w:sz w:val="24"/>
        </w:rPr>
      </w:pPr>
      <w:r>
        <w:rPr>
          <w:sz w:val="24"/>
        </w:rPr>
        <w:t>Член на Общото събрание няма право на глас при решаването на въпроси, отнасящи седо:</w:t>
      </w:r>
    </w:p>
    <w:p w14:paraId="57A36853" w14:textId="77777777" w:rsidR="00AB50E8" w:rsidRDefault="00050410" w:rsidP="00DD6BD7">
      <w:pPr>
        <w:pStyle w:val="a4"/>
        <w:numPr>
          <w:ilvl w:val="0"/>
          <w:numId w:val="18"/>
        </w:numPr>
        <w:tabs>
          <w:tab w:val="left" w:pos="936"/>
          <w:tab w:val="left" w:pos="937"/>
        </w:tabs>
        <w:spacing w:before="1"/>
        <w:ind w:left="0" w:right="114" w:firstLine="567"/>
        <w:jc w:val="both"/>
        <w:rPr>
          <w:sz w:val="24"/>
        </w:rPr>
      </w:pPr>
      <w:r>
        <w:rPr>
          <w:sz w:val="24"/>
        </w:rPr>
        <w:t>Него, неговия съпруг(а) или роднини по права линия - без ограничения, по съребрена линия - до четвърта степен, или по сватовство - до втора степен включително;</w:t>
      </w:r>
    </w:p>
    <w:p w14:paraId="32E61357" w14:textId="77777777" w:rsidR="00AB50E8" w:rsidRDefault="00050410" w:rsidP="00DD6BD7">
      <w:pPr>
        <w:pStyle w:val="a4"/>
        <w:numPr>
          <w:ilvl w:val="0"/>
          <w:numId w:val="18"/>
        </w:numPr>
        <w:tabs>
          <w:tab w:val="left" w:pos="936"/>
          <w:tab w:val="left" w:pos="937"/>
        </w:tabs>
        <w:ind w:left="0" w:right="124" w:firstLine="567"/>
        <w:jc w:val="both"/>
        <w:rPr>
          <w:sz w:val="24"/>
        </w:rPr>
      </w:pPr>
      <w:r>
        <w:rPr>
          <w:sz w:val="24"/>
        </w:rPr>
        <w:t>Юридически лица, в които той е управител или може да наложи или възпрепятства вземането нарешения.</w:t>
      </w:r>
    </w:p>
    <w:p w14:paraId="3F80CC9E" w14:textId="77777777" w:rsidR="00AB50E8" w:rsidRDefault="00050410" w:rsidP="00DD6BD7">
      <w:pPr>
        <w:pStyle w:val="a4"/>
        <w:numPr>
          <w:ilvl w:val="0"/>
          <w:numId w:val="19"/>
        </w:numPr>
        <w:tabs>
          <w:tab w:val="left" w:pos="582"/>
        </w:tabs>
        <w:ind w:left="0" w:right="118" w:firstLine="567"/>
        <w:jc w:val="both"/>
        <w:rPr>
          <w:sz w:val="24"/>
        </w:rPr>
      </w:pPr>
      <w:r>
        <w:rPr>
          <w:sz w:val="24"/>
        </w:rPr>
        <w:t>Едно лице може да представлява не повече от трима членове на общото събрание възоснованаписменопълномощно.Преупълномощаваненеседопуска.</w:t>
      </w:r>
    </w:p>
    <w:p w14:paraId="4B36A556" w14:textId="77777777" w:rsidR="00AB50E8" w:rsidRDefault="00050410" w:rsidP="00481557">
      <w:pPr>
        <w:pStyle w:val="a3"/>
        <w:ind w:left="0" w:right="115"/>
        <w:jc w:val="both"/>
      </w:pPr>
      <w:r w:rsidRPr="00DD6BD7">
        <w:rPr>
          <w:b/>
        </w:rPr>
        <w:t>Чл.37</w:t>
      </w:r>
      <w:r>
        <w:t>. (1) Решенията се вземат с обикновено мнозинство от гласовете на присъствуващите с явно гласуване, като ОС може да реши по някои въпроси гласуването да бъде тайно. Изборът на членовете на УС става с явно гласуване, освен ако Общото събрание не реши друго.</w:t>
      </w:r>
    </w:p>
    <w:p w14:paraId="0A71A937" w14:textId="77777777" w:rsidR="00AB50E8" w:rsidRDefault="00050410" w:rsidP="00481557">
      <w:pPr>
        <w:pStyle w:val="a4"/>
        <w:numPr>
          <w:ilvl w:val="0"/>
          <w:numId w:val="17"/>
        </w:numPr>
        <w:tabs>
          <w:tab w:val="left" w:pos="606"/>
        </w:tabs>
        <w:spacing w:before="1"/>
        <w:ind w:left="0" w:right="115" w:firstLine="0"/>
        <w:jc w:val="both"/>
        <w:rPr>
          <w:sz w:val="24"/>
        </w:rPr>
      </w:pPr>
      <w:r>
        <w:rPr>
          <w:sz w:val="24"/>
        </w:rPr>
        <w:t xml:space="preserve">Решенията за изменение и допълнение на Устава, за прекратяване дейността на СДРУЖЕНИЕТО, за преобразуването му или </w:t>
      </w:r>
      <w:r>
        <w:rPr>
          <w:spacing w:val="2"/>
          <w:sz w:val="24"/>
        </w:rPr>
        <w:t xml:space="preserve">за </w:t>
      </w:r>
      <w:r>
        <w:rPr>
          <w:sz w:val="24"/>
        </w:rPr>
        <w:t>сливането му с други организации с нестопанска цел, се вземат с мнозинство 2/3 от присъстващите на ОС членове на СДРУЖЕНИЕТО.</w:t>
      </w:r>
    </w:p>
    <w:p w14:paraId="457555B5" w14:textId="77777777" w:rsidR="00AB50E8" w:rsidRDefault="00050410" w:rsidP="00481557">
      <w:pPr>
        <w:pStyle w:val="a4"/>
        <w:numPr>
          <w:ilvl w:val="0"/>
          <w:numId w:val="17"/>
        </w:numPr>
        <w:tabs>
          <w:tab w:val="left" w:pos="603"/>
        </w:tabs>
        <w:ind w:left="0" w:right="123" w:firstLine="0"/>
        <w:jc w:val="both"/>
        <w:rPr>
          <w:sz w:val="24"/>
        </w:rPr>
      </w:pPr>
      <w:r>
        <w:rPr>
          <w:sz w:val="24"/>
        </w:rPr>
        <w:t>ОС не може да взема решения по въпроси, които на са включени в обявения в поканата дневен ред.</w:t>
      </w:r>
    </w:p>
    <w:p w14:paraId="4165D978" w14:textId="77777777" w:rsidR="00AB50E8" w:rsidRDefault="00050410" w:rsidP="00481557">
      <w:pPr>
        <w:pStyle w:val="a3"/>
        <w:ind w:left="0" w:right="113"/>
        <w:jc w:val="both"/>
      </w:pPr>
      <w:r w:rsidRPr="00DD6BD7">
        <w:rPr>
          <w:b/>
        </w:rPr>
        <w:t>Чл.38.</w:t>
      </w:r>
      <w:r>
        <w:t xml:space="preserve"> За заседанията на ОС се води протокол, в който се отразяват разискванията, решенията и резултатите от гласуването по дневния ред. Протоколът се подписва от председателстващия събранието, секретар-протоколчика и председателя на УС. Протоколите от заседанията се съхраняват от УС. Всеки член на СДРУЖЕНИЕТО има право на достъп до тях.</w:t>
      </w:r>
    </w:p>
    <w:p w14:paraId="7B54ACD4" w14:textId="77777777" w:rsidR="00AB50E8" w:rsidRDefault="00AB50E8">
      <w:pPr>
        <w:jc w:val="both"/>
        <w:sectPr w:rsidR="00AB50E8">
          <w:pgSz w:w="11910" w:h="16840"/>
          <w:pgMar w:top="1320" w:right="1300" w:bottom="280" w:left="1200" w:header="708" w:footer="708" w:gutter="0"/>
          <w:cols w:space="708"/>
        </w:sectPr>
      </w:pPr>
    </w:p>
    <w:p w14:paraId="7A7731DB" w14:textId="77777777" w:rsidR="00AB50E8" w:rsidRDefault="00050410">
      <w:pPr>
        <w:pStyle w:val="a3"/>
        <w:spacing w:before="69"/>
        <w:ind w:left="216"/>
        <w:jc w:val="both"/>
      </w:pPr>
      <w:r w:rsidRPr="00DD6BD7">
        <w:rPr>
          <w:b/>
        </w:rPr>
        <w:lastRenderedPageBreak/>
        <w:t>Чл.39</w:t>
      </w:r>
      <w:r>
        <w:t>.Управителният</w:t>
      </w:r>
      <w:r w:rsidR="00DD6BD7">
        <w:t xml:space="preserve"> </w:t>
      </w:r>
      <w:r>
        <w:t>съвет</w:t>
      </w:r>
      <w:r w:rsidR="00DD6BD7">
        <w:t xml:space="preserve"> </w:t>
      </w:r>
      <w:r>
        <w:t>е</w:t>
      </w:r>
      <w:r w:rsidR="00DD6BD7">
        <w:t xml:space="preserve"> </w:t>
      </w:r>
      <w:r>
        <w:t>колективен</w:t>
      </w:r>
      <w:r w:rsidR="00DD6BD7">
        <w:t xml:space="preserve"> </w:t>
      </w:r>
      <w:r>
        <w:t>орган</w:t>
      </w:r>
      <w:r w:rsidR="00DD6BD7">
        <w:t xml:space="preserve"> </w:t>
      </w:r>
      <w:r>
        <w:t>за</w:t>
      </w:r>
      <w:r w:rsidR="00DD6BD7">
        <w:t xml:space="preserve"> </w:t>
      </w:r>
      <w:r>
        <w:t>управление</w:t>
      </w:r>
      <w:r w:rsidR="00DD6BD7">
        <w:t xml:space="preserve"> </w:t>
      </w:r>
      <w:r>
        <w:t>на</w:t>
      </w:r>
      <w:r w:rsidR="00DD6BD7">
        <w:t xml:space="preserve"> </w:t>
      </w:r>
      <w:r>
        <w:t>СДРУЖЕНИЕТО.</w:t>
      </w:r>
    </w:p>
    <w:p w14:paraId="49C08DAD" w14:textId="77777777" w:rsidR="00AB50E8" w:rsidRDefault="00050410">
      <w:pPr>
        <w:pStyle w:val="a3"/>
        <w:spacing w:before="1"/>
        <w:ind w:left="216" w:right="113"/>
        <w:jc w:val="both"/>
      </w:pPr>
      <w:r w:rsidRPr="00AC6022">
        <w:rPr>
          <w:b/>
        </w:rPr>
        <w:t>Чл.40.</w:t>
      </w:r>
      <w:r w:rsidRPr="00AC6022">
        <w:t xml:space="preserve"> (1) УС се състои от </w:t>
      </w:r>
      <w:r w:rsidR="002265CD" w:rsidRPr="00AC6022">
        <w:t>5</w:t>
      </w:r>
      <w:r w:rsidRPr="00AC6022">
        <w:t xml:space="preserve"> лица, членове на сдружението. Юридическите лица, с изключение на общините, в УС се представляват от законните им представители или изрично</w:t>
      </w:r>
      <w:r w:rsidR="00DD6BD7" w:rsidRPr="00AC6022">
        <w:t xml:space="preserve"> </w:t>
      </w:r>
      <w:r w:rsidRPr="00AC6022">
        <w:t>оправомощени</w:t>
      </w:r>
      <w:r w:rsidR="00DD6BD7" w:rsidRPr="00AC6022">
        <w:t xml:space="preserve"> </w:t>
      </w:r>
      <w:r w:rsidRPr="00AC6022">
        <w:t>от</w:t>
      </w:r>
      <w:r w:rsidR="00DD6BD7" w:rsidRPr="00AC6022">
        <w:t xml:space="preserve"> </w:t>
      </w:r>
      <w:r w:rsidRPr="00AC6022">
        <w:t>тях</w:t>
      </w:r>
      <w:r w:rsidR="00DD6BD7" w:rsidRPr="00AC6022">
        <w:t xml:space="preserve"> </w:t>
      </w:r>
      <w:r w:rsidRPr="00AC6022">
        <w:t>лица,</w:t>
      </w:r>
      <w:r w:rsidR="00DD6BD7">
        <w:t xml:space="preserve"> </w:t>
      </w:r>
      <w:r>
        <w:t>които</w:t>
      </w:r>
      <w:r w:rsidR="00DD6BD7">
        <w:t xml:space="preserve"> </w:t>
      </w:r>
      <w:r>
        <w:t>могат</w:t>
      </w:r>
      <w:r w:rsidR="00DD6BD7">
        <w:t xml:space="preserve"> </w:t>
      </w:r>
      <w:r>
        <w:t>и</w:t>
      </w:r>
      <w:r w:rsidR="00DD6BD7">
        <w:t xml:space="preserve"> </w:t>
      </w:r>
      <w:r>
        <w:t>да</w:t>
      </w:r>
      <w:r w:rsidR="00DD6BD7">
        <w:t xml:space="preserve"> </w:t>
      </w:r>
      <w:r>
        <w:t>не</w:t>
      </w:r>
      <w:r w:rsidR="00DD6BD7">
        <w:t xml:space="preserve"> </w:t>
      </w:r>
      <w:r>
        <w:t>са</w:t>
      </w:r>
      <w:r w:rsidR="00DD6BD7">
        <w:t xml:space="preserve"> </w:t>
      </w:r>
      <w:r>
        <w:t>членове</w:t>
      </w:r>
      <w:r w:rsidR="00DD6BD7">
        <w:t xml:space="preserve"> </w:t>
      </w:r>
      <w:r>
        <w:t>на</w:t>
      </w:r>
      <w:r w:rsidR="00DD6BD7">
        <w:t xml:space="preserve"> </w:t>
      </w:r>
      <w:r>
        <w:t>сдружението.</w:t>
      </w:r>
    </w:p>
    <w:p w14:paraId="7B080E12" w14:textId="77777777" w:rsidR="00AB50E8" w:rsidRDefault="00050410">
      <w:pPr>
        <w:pStyle w:val="a4"/>
        <w:numPr>
          <w:ilvl w:val="0"/>
          <w:numId w:val="16"/>
        </w:numPr>
        <w:tabs>
          <w:tab w:val="left" w:pos="670"/>
        </w:tabs>
        <w:ind w:right="114" w:firstLine="0"/>
        <w:jc w:val="both"/>
        <w:rPr>
          <w:sz w:val="24"/>
        </w:rPr>
      </w:pPr>
      <w:r>
        <w:rPr>
          <w:sz w:val="24"/>
        </w:rPr>
        <w:t>В състава на УС могат да вземат участие определени по съответния ред представители на общините, членове на СДРУЖЕНИЕТО. Участието на общинските власти в колективния орган за управление е най-много</w:t>
      </w:r>
      <w:r w:rsidR="00EA6927">
        <w:rPr>
          <w:sz w:val="24"/>
        </w:rPr>
        <w:t xml:space="preserve"> </w:t>
      </w:r>
      <w:r>
        <w:rPr>
          <w:sz w:val="24"/>
        </w:rPr>
        <w:t>49%.</w:t>
      </w:r>
    </w:p>
    <w:p w14:paraId="7F10BBC6" w14:textId="77777777" w:rsidR="00AB50E8" w:rsidRDefault="00050410">
      <w:pPr>
        <w:pStyle w:val="a4"/>
        <w:numPr>
          <w:ilvl w:val="0"/>
          <w:numId w:val="16"/>
        </w:numPr>
        <w:tabs>
          <w:tab w:val="left" w:pos="555"/>
        </w:tabs>
        <w:ind w:left="554" w:hanging="338"/>
        <w:jc w:val="both"/>
        <w:rPr>
          <w:sz w:val="24"/>
        </w:rPr>
      </w:pPr>
      <w:r>
        <w:rPr>
          <w:sz w:val="24"/>
        </w:rPr>
        <w:t>УС се избира от ОС за срок от 5години.</w:t>
      </w:r>
    </w:p>
    <w:p w14:paraId="4000A938" w14:textId="77777777" w:rsidR="00AB50E8" w:rsidRDefault="00050410">
      <w:pPr>
        <w:pStyle w:val="a4"/>
        <w:numPr>
          <w:ilvl w:val="0"/>
          <w:numId w:val="16"/>
        </w:numPr>
        <w:tabs>
          <w:tab w:val="left" w:pos="558"/>
        </w:tabs>
        <w:ind w:right="111" w:firstLine="0"/>
        <w:jc w:val="both"/>
        <w:rPr>
          <w:sz w:val="24"/>
        </w:rPr>
      </w:pPr>
      <w:r>
        <w:rPr>
          <w:sz w:val="24"/>
        </w:rPr>
        <w:t>Мандатът на член на УС може да бъде прекратен предсрочно в случаите на трайна и продължителна невъзможност да изпълнява функциите си, в случаите на смърт, поставяне под запрещение, болест, отсъствие от страната за повече от три месеца, при три последователни безпричинни неявявания на заседания на УС, при неизпълнение на решенията на ОС и УС, действия против интересите на СДРУЖЕНИЕТО и при лична молба заосвобождаване.</w:t>
      </w:r>
    </w:p>
    <w:p w14:paraId="7468A0C8" w14:textId="77777777" w:rsidR="00AB50E8" w:rsidRDefault="00050410">
      <w:pPr>
        <w:pStyle w:val="a4"/>
        <w:numPr>
          <w:ilvl w:val="0"/>
          <w:numId w:val="16"/>
        </w:numPr>
        <w:tabs>
          <w:tab w:val="left" w:pos="574"/>
        </w:tabs>
        <w:spacing w:before="1"/>
        <w:ind w:right="112" w:firstLine="0"/>
        <w:jc w:val="both"/>
        <w:rPr>
          <w:sz w:val="24"/>
        </w:rPr>
      </w:pPr>
      <w:r>
        <w:rPr>
          <w:sz w:val="24"/>
        </w:rPr>
        <w:t>При избора на членове на УС, трябва да се следват следните принципи: Членовете на УС са представители на публичния сектор, на представители на стопанския сектор и на представители на нестопанския сектор, с брой непревишаващ 49 на сто от имащите право на глас съгласно чл. 28, ал. 1 от Закона за юридическите лица с нестопанскацел;</w:t>
      </w:r>
    </w:p>
    <w:p w14:paraId="6CED17E2" w14:textId="77777777" w:rsidR="00AB50E8" w:rsidRDefault="00050410">
      <w:pPr>
        <w:pStyle w:val="a3"/>
        <w:ind w:left="106" w:right="111"/>
        <w:jc w:val="both"/>
      </w:pPr>
      <w:r w:rsidRPr="00DD6BD7">
        <w:rPr>
          <w:b/>
        </w:rPr>
        <w:t>Чл.41</w:t>
      </w:r>
      <w:r w:rsidRPr="00DD6BD7">
        <w:rPr>
          <w:b/>
          <w:color w:val="FF0000"/>
        </w:rPr>
        <w:t>.</w:t>
      </w:r>
      <w:r>
        <w:rPr>
          <w:color w:val="FF0000"/>
        </w:rPr>
        <w:t xml:space="preserve"> </w:t>
      </w:r>
      <w:r>
        <w:t>Членовете на УС трябва да живеят и/или работят на територията на общините попадащи на територията на СДРУЖЕНИЕТО и да не са осъждани за престъпления от общ характер.</w:t>
      </w:r>
    </w:p>
    <w:p w14:paraId="5EBA236C" w14:textId="77777777" w:rsidR="00AB50E8" w:rsidRDefault="00050410">
      <w:pPr>
        <w:pStyle w:val="a3"/>
        <w:ind w:left="106"/>
      </w:pPr>
      <w:r w:rsidRPr="00DD6BD7">
        <w:rPr>
          <w:b/>
        </w:rPr>
        <w:t>Чл.42</w:t>
      </w:r>
      <w:r>
        <w:t>. Управителният съвет:</w:t>
      </w:r>
    </w:p>
    <w:p w14:paraId="25EDDCD9" w14:textId="77777777" w:rsidR="00AB50E8" w:rsidRDefault="00050410" w:rsidP="00DD6BD7">
      <w:pPr>
        <w:pStyle w:val="a4"/>
        <w:numPr>
          <w:ilvl w:val="0"/>
          <w:numId w:val="15"/>
        </w:numPr>
        <w:tabs>
          <w:tab w:val="left" w:pos="936"/>
          <w:tab w:val="left" w:pos="937"/>
        </w:tabs>
        <w:ind w:left="0" w:right="120" w:firstLine="567"/>
        <w:rPr>
          <w:sz w:val="24"/>
        </w:rPr>
      </w:pPr>
      <w:r>
        <w:rPr>
          <w:sz w:val="24"/>
        </w:rPr>
        <w:t>Представлява СДРУЖЕНИЕТО чрез Председателя си както и определя обема на представителната власт на други неговичленове;</w:t>
      </w:r>
    </w:p>
    <w:p w14:paraId="313E38EA" w14:textId="77777777" w:rsidR="00AB50E8" w:rsidRDefault="00050410" w:rsidP="00DD6BD7">
      <w:pPr>
        <w:pStyle w:val="a4"/>
        <w:numPr>
          <w:ilvl w:val="0"/>
          <w:numId w:val="15"/>
        </w:numPr>
        <w:tabs>
          <w:tab w:val="left" w:pos="936"/>
          <w:tab w:val="left" w:pos="937"/>
        </w:tabs>
        <w:ind w:left="0" w:firstLine="567"/>
        <w:rPr>
          <w:sz w:val="24"/>
        </w:rPr>
      </w:pPr>
      <w:r>
        <w:rPr>
          <w:sz w:val="24"/>
        </w:rPr>
        <w:t>Ръководи дейността на СДРУЖЕНИЕТО между две Общи</w:t>
      </w:r>
      <w:r w:rsidR="00DD6BD7">
        <w:rPr>
          <w:sz w:val="24"/>
        </w:rPr>
        <w:t xml:space="preserve"> </w:t>
      </w:r>
      <w:r>
        <w:rPr>
          <w:sz w:val="24"/>
        </w:rPr>
        <w:t>събрания;</w:t>
      </w:r>
    </w:p>
    <w:p w14:paraId="3B1A38CF" w14:textId="77777777" w:rsidR="00AB50E8" w:rsidRDefault="00050410" w:rsidP="00DD6BD7">
      <w:pPr>
        <w:pStyle w:val="a4"/>
        <w:numPr>
          <w:ilvl w:val="0"/>
          <w:numId w:val="15"/>
        </w:numPr>
        <w:tabs>
          <w:tab w:val="left" w:pos="936"/>
          <w:tab w:val="left" w:pos="937"/>
        </w:tabs>
        <w:ind w:left="0" w:firstLine="567"/>
        <w:rPr>
          <w:sz w:val="24"/>
        </w:rPr>
      </w:pPr>
      <w:r>
        <w:rPr>
          <w:sz w:val="24"/>
        </w:rPr>
        <w:t>Организира и осигурява изпълнението на решенията на</w:t>
      </w:r>
      <w:r w:rsidR="00DD6BD7">
        <w:rPr>
          <w:sz w:val="24"/>
        </w:rPr>
        <w:t xml:space="preserve"> </w:t>
      </w:r>
      <w:r>
        <w:rPr>
          <w:sz w:val="24"/>
        </w:rPr>
        <w:t>ОС;</w:t>
      </w:r>
    </w:p>
    <w:p w14:paraId="780221D5" w14:textId="77777777" w:rsidR="00AB50E8" w:rsidRDefault="00050410" w:rsidP="00DD6BD7">
      <w:pPr>
        <w:pStyle w:val="a4"/>
        <w:numPr>
          <w:ilvl w:val="0"/>
          <w:numId w:val="15"/>
        </w:numPr>
        <w:tabs>
          <w:tab w:val="left" w:pos="936"/>
          <w:tab w:val="left" w:pos="937"/>
        </w:tabs>
        <w:ind w:left="0" w:firstLine="567"/>
        <w:rPr>
          <w:sz w:val="24"/>
        </w:rPr>
      </w:pPr>
      <w:r>
        <w:rPr>
          <w:sz w:val="24"/>
        </w:rPr>
        <w:t>Изпълнява задълженията, предвидени вУстава;</w:t>
      </w:r>
    </w:p>
    <w:p w14:paraId="04D8D0E8" w14:textId="77777777" w:rsidR="00AB50E8" w:rsidRDefault="00050410" w:rsidP="00DD6BD7">
      <w:pPr>
        <w:pStyle w:val="a4"/>
        <w:numPr>
          <w:ilvl w:val="0"/>
          <w:numId w:val="15"/>
        </w:numPr>
        <w:tabs>
          <w:tab w:val="left" w:pos="936"/>
          <w:tab w:val="left" w:pos="937"/>
        </w:tabs>
        <w:ind w:left="0" w:right="123" w:firstLine="567"/>
        <w:rPr>
          <w:sz w:val="24"/>
        </w:rPr>
      </w:pPr>
      <w:r>
        <w:rPr>
          <w:sz w:val="24"/>
        </w:rPr>
        <w:t>Взема решения по всички въпроси, които по закон или съгласно устава не спадат в правата на друг</w:t>
      </w:r>
      <w:r w:rsidR="00DD6BD7">
        <w:rPr>
          <w:sz w:val="24"/>
        </w:rPr>
        <w:t xml:space="preserve"> </w:t>
      </w:r>
      <w:r>
        <w:rPr>
          <w:sz w:val="24"/>
        </w:rPr>
        <w:t>орган;</w:t>
      </w:r>
    </w:p>
    <w:p w14:paraId="0CD316BF" w14:textId="77777777" w:rsidR="00AB50E8" w:rsidRDefault="00050410" w:rsidP="00DD6BD7">
      <w:pPr>
        <w:pStyle w:val="a4"/>
        <w:numPr>
          <w:ilvl w:val="0"/>
          <w:numId w:val="15"/>
        </w:numPr>
        <w:tabs>
          <w:tab w:val="left" w:pos="936"/>
          <w:tab w:val="left" w:pos="937"/>
        </w:tabs>
        <w:ind w:left="0" w:firstLine="567"/>
        <w:rPr>
          <w:sz w:val="24"/>
        </w:rPr>
      </w:pPr>
      <w:r>
        <w:rPr>
          <w:sz w:val="24"/>
        </w:rPr>
        <w:t>Определя адреса насдружението;</w:t>
      </w:r>
    </w:p>
    <w:p w14:paraId="191C5549" w14:textId="77777777" w:rsidR="00AB50E8" w:rsidRDefault="00050410" w:rsidP="00DD6BD7">
      <w:pPr>
        <w:pStyle w:val="a4"/>
        <w:numPr>
          <w:ilvl w:val="0"/>
          <w:numId w:val="15"/>
        </w:numPr>
        <w:tabs>
          <w:tab w:val="left" w:pos="936"/>
          <w:tab w:val="left" w:pos="937"/>
        </w:tabs>
        <w:ind w:left="0" w:right="115" w:firstLine="567"/>
        <w:rPr>
          <w:sz w:val="24"/>
        </w:rPr>
      </w:pPr>
      <w:r>
        <w:rPr>
          <w:sz w:val="24"/>
        </w:rPr>
        <w:t>Разработва програма за дейността и бюджета на СДРУЖЕНИЕТО и ги предлага за гласуване от Общото</w:t>
      </w:r>
      <w:r w:rsidR="00DD6BD7">
        <w:rPr>
          <w:sz w:val="24"/>
        </w:rPr>
        <w:t xml:space="preserve"> </w:t>
      </w:r>
      <w:r>
        <w:rPr>
          <w:sz w:val="24"/>
        </w:rPr>
        <w:t>събрание;</w:t>
      </w:r>
    </w:p>
    <w:p w14:paraId="6F009853" w14:textId="77777777" w:rsidR="00AB50E8" w:rsidRDefault="00050410" w:rsidP="00DD6BD7">
      <w:pPr>
        <w:pStyle w:val="a4"/>
        <w:numPr>
          <w:ilvl w:val="0"/>
          <w:numId w:val="15"/>
        </w:numPr>
        <w:tabs>
          <w:tab w:val="left" w:pos="936"/>
          <w:tab w:val="left" w:pos="937"/>
        </w:tabs>
        <w:ind w:left="0" w:firstLine="567"/>
        <w:rPr>
          <w:sz w:val="24"/>
        </w:rPr>
      </w:pPr>
      <w:r>
        <w:rPr>
          <w:sz w:val="24"/>
        </w:rPr>
        <w:t>Подготвя проекти за решения на Общото</w:t>
      </w:r>
      <w:r w:rsidR="00DD6BD7">
        <w:rPr>
          <w:sz w:val="24"/>
        </w:rPr>
        <w:t xml:space="preserve"> </w:t>
      </w:r>
      <w:r>
        <w:rPr>
          <w:sz w:val="24"/>
        </w:rPr>
        <w:t>събрание;</w:t>
      </w:r>
    </w:p>
    <w:p w14:paraId="04E09AF2" w14:textId="77777777" w:rsidR="00AB50E8" w:rsidRDefault="00050410" w:rsidP="00DD6BD7">
      <w:pPr>
        <w:pStyle w:val="a4"/>
        <w:numPr>
          <w:ilvl w:val="0"/>
          <w:numId w:val="15"/>
        </w:numPr>
        <w:tabs>
          <w:tab w:val="left" w:pos="936"/>
          <w:tab w:val="left" w:pos="937"/>
        </w:tabs>
        <w:spacing w:before="1"/>
        <w:ind w:left="0" w:firstLine="567"/>
        <w:rPr>
          <w:sz w:val="24"/>
        </w:rPr>
      </w:pPr>
      <w:r>
        <w:rPr>
          <w:sz w:val="24"/>
        </w:rPr>
        <w:t>Подготвя проекти за вътрешно-устройствени актове на</w:t>
      </w:r>
      <w:r w:rsidR="00DD6BD7">
        <w:rPr>
          <w:sz w:val="24"/>
        </w:rPr>
        <w:t xml:space="preserve"> </w:t>
      </w:r>
      <w:r>
        <w:rPr>
          <w:sz w:val="24"/>
        </w:rPr>
        <w:t>СДРУЖЕНИЕТО;</w:t>
      </w:r>
    </w:p>
    <w:p w14:paraId="37A4F3E1" w14:textId="77777777" w:rsidR="00AB50E8" w:rsidRDefault="00050410" w:rsidP="00DD6BD7">
      <w:pPr>
        <w:pStyle w:val="a4"/>
        <w:numPr>
          <w:ilvl w:val="0"/>
          <w:numId w:val="15"/>
        </w:numPr>
        <w:tabs>
          <w:tab w:val="left" w:pos="936"/>
          <w:tab w:val="left" w:pos="937"/>
        </w:tabs>
        <w:ind w:left="0" w:right="123" w:firstLine="567"/>
        <w:jc w:val="both"/>
        <w:rPr>
          <w:sz w:val="24"/>
        </w:rPr>
      </w:pPr>
      <w:r>
        <w:rPr>
          <w:sz w:val="24"/>
        </w:rPr>
        <w:t>Осигурява и се разпорежда с имуществото и финансовите средства на СДРУЖЕНИЕТО, съгласно приетия</w:t>
      </w:r>
      <w:r w:rsidR="00DD6BD7">
        <w:rPr>
          <w:sz w:val="24"/>
        </w:rPr>
        <w:t xml:space="preserve"> </w:t>
      </w:r>
      <w:r>
        <w:rPr>
          <w:sz w:val="24"/>
        </w:rPr>
        <w:t>бюджет;</w:t>
      </w:r>
    </w:p>
    <w:p w14:paraId="4E2CE0E5" w14:textId="77777777" w:rsidR="00AB50E8" w:rsidRDefault="00050410" w:rsidP="00DD6BD7">
      <w:pPr>
        <w:pStyle w:val="a4"/>
        <w:numPr>
          <w:ilvl w:val="0"/>
          <w:numId w:val="15"/>
        </w:numPr>
        <w:tabs>
          <w:tab w:val="left" w:pos="936"/>
          <w:tab w:val="left" w:pos="937"/>
        </w:tabs>
        <w:ind w:left="0" w:firstLine="567"/>
        <w:rPr>
          <w:sz w:val="24"/>
        </w:rPr>
      </w:pPr>
      <w:r>
        <w:rPr>
          <w:sz w:val="24"/>
        </w:rPr>
        <w:t>Ръководи и контролира дейността на обслужващите звена към</w:t>
      </w:r>
      <w:r w:rsidR="00DD6BD7">
        <w:rPr>
          <w:sz w:val="24"/>
        </w:rPr>
        <w:t xml:space="preserve"> </w:t>
      </w:r>
      <w:r>
        <w:rPr>
          <w:sz w:val="24"/>
        </w:rPr>
        <w:t>СДРУЖЕНИЕТО;</w:t>
      </w:r>
    </w:p>
    <w:p w14:paraId="2ABC8915" w14:textId="77777777" w:rsidR="00AB50E8" w:rsidRDefault="00050410" w:rsidP="00DD6BD7">
      <w:pPr>
        <w:pStyle w:val="a4"/>
        <w:numPr>
          <w:ilvl w:val="0"/>
          <w:numId w:val="15"/>
        </w:numPr>
        <w:tabs>
          <w:tab w:val="left" w:pos="936"/>
          <w:tab w:val="left" w:pos="937"/>
        </w:tabs>
        <w:ind w:left="0" w:firstLine="567"/>
        <w:rPr>
          <w:sz w:val="24"/>
        </w:rPr>
      </w:pPr>
      <w:r>
        <w:rPr>
          <w:sz w:val="24"/>
        </w:rPr>
        <w:t>Отчита се за дейността си пред Общото</w:t>
      </w:r>
      <w:r w:rsidR="00DD6BD7">
        <w:rPr>
          <w:sz w:val="24"/>
        </w:rPr>
        <w:t xml:space="preserve"> </w:t>
      </w:r>
      <w:r>
        <w:rPr>
          <w:sz w:val="24"/>
        </w:rPr>
        <w:t>събрание;</w:t>
      </w:r>
    </w:p>
    <w:p w14:paraId="1DE3C6F1" w14:textId="77777777" w:rsidR="00AB50E8" w:rsidRDefault="00050410" w:rsidP="00DD6BD7">
      <w:pPr>
        <w:pStyle w:val="a4"/>
        <w:numPr>
          <w:ilvl w:val="0"/>
          <w:numId w:val="15"/>
        </w:numPr>
        <w:tabs>
          <w:tab w:val="left" w:pos="936"/>
          <w:tab w:val="left" w:pos="937"/>
        </w:tabs>
        <w:ind w:left="0" w:firstLine="567"/>
        <w:rPr>
          <w:sz w:val="24"/>
        </w:rPr>
      </w:pPr>
      <w:r>
        <w:rPr>
          <w:sz w:val="24"/>
        </w:rPr>
        <w:t>Изготвя предложения за формиране на парични фондове на</w:t>
      </w:r>
      <w:r w:rsidR="00DD6BD7">
        <w:rPr>
          <w:sz w:val="24"/>
        </w:rPr>
        <w:t xml:space="preserve"> </w:t>
      </w:r>
      <w:r>
        <w:rPr>
          <w:sz w:val="24"/>
        </w:rPr>
        <w:t>СДРУЖЕНИЕТО;</w:t>
      </w:r>
    </w:p>
    <w:p w14:paraId="4653DCFF" w14:textId="77777777" w:rsidR="00AB50E8" w:rsidRDefault="00050410" w:rsidP="00DD6BD7">
      <w:pPr>
        <w:pStyle w:val="a4"/>
        <w:numPr>
          <w:ilvl w:val="0"/>
          <w:numId w:val="15"/>
        </w:numPr>
        <w:tabs>
          <w:tab w:val="left" w:pos="936"/>
          <w:tab w:val="left" w:pos="937"/>
        </w:tabs>
        <w:ind w:left="0" w:right="118" w:firstLine="567"/>
        <w:rPr>
          <w:sz w:val="24"/>
        </w:rPr>
      </w:pPr>
      <w:r>
        <w:rPr>
          <w:sz w:val="24"/>
        </w:rPr>
        <w:t>Определя реда и организира провеждането на дейността на СДРУЖЕНИЕТО и носи отговорност за</w:t>
      </w:r>
      <w:r w:rsidR="00DD6BD7">
        <w:rPr>
          <w:sz w:val="24"/>
        </w:rPr>
        <w:t xml:space="preserve"> </w:t>
      </w:r>
      <w:r>
        <w:rPr>
          <w:sz w:val="24"/>
        </w:rPr>
        <w:t>това;</w:t>
      </w:r>
    </w:p>
    <w:p w14:paraId="1A520D7D" w14:textId="77777777" w:rsidR="00AB50E8" w:rsidRDefault="00050410" w:rsidP="00DD6BD7">
      <w:pPr>
        <w:pStyle w:val="a4"/>
        <w:numPr>
          <w:ilvl w:val="0"/>
          <w:numId w:val="15"/>
        </w:numPr>
        <w:tabs>
          <w:tab w:val="left" w:pos="936"/>
          <w:tab w:val="left" w:pos="937"/>
        </w:tabs>
        <w:ind w:left="0" w:firstLine="567"/>
        <w:rPr>
          <w:sz w:val="24"/>
        </w:rPr>
      </w:pPr>
      <w:r>
        <w:rPr>
          <w:sz w:val="24"/>
        </w:rPr>
        <w:t>Определя щатния състав на</w:t>
      </w:r>
      <w:r w:rsidR="00DD6BD7">
        <w:rPr>
          <w:sz w:val="24"/>
        </w:rPr>
        <w:t xml:space="preserve"> </w:t>
      </w:r>
      <w:r>
        <w:rPr>
          <w:sz w:val="24"/>
        </w:rPr>
        <w:t>СДРУЖЕНИЕТО;</w:t>
      </w:r>
    </w:p>
    <w:p w14:paraId="58DC28A2" w14:textId="77777777" w:rsidR="00AB50E8" w:rsidRDefault="00050410" w:rsidP="00DD6BD7">
      <w:pPr>
        <w:pStyle w:val="a4"/>
        <w:numPr>
          <w:ilvl w:val="0"/>
          <w:numId w:val="15"/>
        </w:numPr>
        <w:tabs>
          <w:tab w:val="left" w:pos="936"/>
          <w:tab w:val="left" w:pos="937"/>
        </w:tabs>
        <w:ind w:left="0" w:firstLine="567"/>
        <w:rPr>
          <w:sz w:val="24"/>
        </w:rPr>
      </w:pPr>
      <w:r>
        <w:rPr>
          <w:sz w:val="24"/>
        </w:rPr>
        <w:t>Внася в ОС молбите за членство и прекратяване на членство в</w:t>
      </w:r>
      <w:r w:rsidR="00DD6BD7">
        <w:rPr>
          <w:sz w:val="24"/>
        </w:rPr>
        <w:t xml:space="preserve"> </w:t>
      </w:r>
      <w:r>
        <w:rPr>
          <w:sz w:val="24"/>
        </w:rPr>
        <w:t>СДРУЖЕНИЕТО;</w:t>
      </w:r>
    </w:p>
    <w:p w14:paraId="110FBFD9" w14:textId="77777777" w:rsidR="00AB50E8" w:rsidRDefault="00050410" w:rsidP="00DD6BD7">
      <w:pPr>
        <w:pStyle w:val="a4"/>
        <w:numPr>
          <w:ilvl w:val="0"/>
          <w:numId w:val="15"/>
        </w:numPr>
        <w:tabs>
          <w:tab w:val="left" w:pos="937"/>
        </w:tabs>
        <w:ind w:left="0" w:right="120" w:firstLine="567"/>
        <w:jc w:val="both"/>
        <w:rPr>
          <w:sz w:val="24"/>
        </w:rPr>
      </w:pPr>
      <w:r>
        <w:rPr>
          <w:sz w:val="24"/>
        </w:rPr>
        <w:t>Взема решения за образуване на помощни звена, комисии към УС, секции и клубове за подпомагане на дейността на СДРУЖЕНИЕТО. Определя броя на членовете на комисиите, техния състав, функции и срока на дейността им. Комисиите се отчитат за дейността си пред</w:t>
      </w:r>
      <w:r w:rsidR="00DD6BD7">
        <w:rPr>
          <w:sz w:val="24"/>
        </w:rPr>
        <w:t xml:space="preserve"> </w:t>
      </w:r>
      <w:r>
        <w:rPr>
          <w:sz w:val="24"/>
        </w:rPr>
        <w:t>УС.</w:t>
      </w:r>
    </w:p>
    <w:p w14:paraId="243F9803" w14:textId="77777777" w:rsidR="00AB50E8" w:rsidRDefault="00AB50E8">
      <w:pPr>
        <w:jc w:val="both"/>
        <w:rPr>
          <w:sz w:val="24"/>
        </w:rPr>
        <w:sectPr w:rsidR="00AB50E8">
          <w:pgSz w:w="11910" w:h="16840"/>
          <w:pgMar w:top="1320" w:right="1300" w:bottom="280" w:left="1200" w:header="708" w:footer="708" w:gutter="0"/>
          <w:cols w:space="708"/>
        </w:sectPr>
      </w:pPr>
    </w:p>
    <w:p w14:paraId="36B77D10" w14:textId="77777777" w:rsidR="00AB50E8" w:rsidRDefault="00050410" w:rsidP="00DD6BD7">
      <w:pPr>
        <w:pStyle w:val="a3"/>
        <w:spacing w:before="86"/>
        <w:ind w:left="0"/>
      </w:pPr>
      <w:r w:rsidRPr="00DD6BD7">
        <w:rPr>
          <w:b/>
        </w:rPr>
        <w:lastRenderedPageBreak/>
        <w:t>Чл.43.</w:t>
      </w:r>
      <w:r>
        <w:t xml:space="preserve"> Управителният съвет има и следните специфични функции:</w:t>
      </w:r>
    </w:p>
    <w:p w14:paraId="38459DB6" w14:textId="77777777" w:rsidR="00AB50E8" w:rsidRDefault="00050410" w:rsidP="00DD6BD7">
      <w:pPr>
        <w:pStyle w:val="a4"/>
        <w:numPr>
          <w:ilvl w:val="0"/>
          <w:numId w:val="14"/>
        </w:numPr>
        <w:tabs>
          <w:tab w:val="left" w:pos="936"/>
          <w:tab w:val="left" w:pos="937"/>
        </w:tabs>
        <w:ind w:left="0" w:right="119" w:firstLine="567"/>
        <w:jc w:val="both"/>
        <w:rPr>
          <w:sz w:val="24"/>
        </w:rPr>
      </w:pPr>
      <w:r>
        <w:rPr>
          <w:sz w:val="24"/>
        </w:rPr>
        <w:t>Изготвя и приема организационна структура, правилник и процедури за функционирането на изпълнителните органи на</w:t>
      </w:r>
      <w:r w:rsidR="00EA6927">
        <w:rPr>
          <w:sz w:val="24"/>
        </w:rPr>
        <w:t xml:space="preserve"> </w:t>
      </w:r>
      <w:r>
        <w:rPr>
          <w:sz w:val="24"/>
        </w:rPr>
        <w:t>Сдружението;</w:t>
      </w:r>
    </w:p>
    <w:p w14:paraId="61C03338" w14:textId="77777777" w:rsidR="00AB50E8" w:rsidRDefault="00050410" w:rsidP="00DD6BD7">
      <w:pPr>
        <w:pStyle w:val="a4"/>
        <w:numPr>
          <w:ilvl w:val="0"/>
          <w:numId w:val="14"/>
        </w:numPr>
        <w:tabs>
          <w:tab w:val="left" w:pos="936"/>
          <w:tab w:val="left" w:pos="937"/>
        </w:tabs>
        <w:ind w:left="0" w:right="126" w:firstLine="567"/>
        <w:jc w:val="both"/>
        <w:rPr>
          <w:sz w:val="24"/>
        </w:rPr>
      </w:pPr>
      <w:r>
        <w:rPr>
          <w:sz w:val="24"/>
        </w:rPr>
        <w:t>Избира и освобождава изпълнителните и оперативните звена на Сдружението, чиито функции и отговорности се регламентират във вътрешни правила и процедури на</w:t>
      </w:r>
      <w:r w:rsidR="00EA6927">
        <w:rPr>
          <w:sz w:val="24"/>
        </w:rPr>
        <w:t xml:space="preserve"> </w:t>
      </w:r>
      <w:r>
        <w:rPr>
          <w:sz w:val="24"/>
        </w:rPr>
        <w:t>сдружението;</w:t>
      </w:r>
    </w:p>
    <w:p w14:paraId="2579DEF6" w14:textId="77777777" w:rsidR="00AB50E8" w:rsidRDefault="00050410" w:rsidP="00DD6BD7">
      <w:pPr>
        <w:pStyle w:val="a4"/>
        <w:numPr>
          <w:ilvl w:val="0"/>
          <w:numId w:val="14"/>
        </w:numPr>
        <w:tabs>
          <w:tab w:val="left" w:pos="936"/>
          <w:tab w:val="left" w:pos="937"/>
        </w:tabs>
        <w:ind w:left="0" w:right="119" w:firstLine="567"/>
        <w:jc w:val="both"/>
        <w:rPr>
          <w:sz w:val="24"/>
        </w:rPr>
      </w:pPr>
      <w:r>
        <w:rPr>
          <w:sz w:val="24"/>
        </w:rPr>
        <w:t>Определя членовете на комисията и делегира правомощия на Комисията за избор на проекти в изпълнение на</w:t>
      </w:r>
      <w:r w:rsidR="00EA6927">
        <w:rPr>
          <w:sz w:val="24"/>
        </w:rPr>
        <w:t xml:space="preserve"> </w:t>
      </w:r>
      <w:r>
        <w:rPr>
          <w:sz w:val="24"/>
        </w:rPr>
        <w:t>СМР;</w:t>
      </w:r>
    </w:p>
    <w:p w14:paraId="4F6B4142" w14:textId="77777777" w:rsidR="00AB50E8" w:rsidRDefault="00050410" w:rsidP="00DD6BD7">
      <w:pPr>
        <w:pStyle w:val="a4"/>
        <w:numPr>
          <w:ilvl w:val="0"/>
          <w:numId w:val="14"/>
        </w:numPr>
        <w:tabs>
          <w:tab w:val="left" w:pos="936"/>
          <w:tab w:val="left" w:pos="937"/>
        </w:tabs>
        <w:ind w:left="0" w:right="123" w:firstLine="567"/>
        <w:jc w:val="both"/>
        <w:rPr>
          <w:sz w:val="24"/>
        </w:rPr>
      </w:pPr>
      <w:r>
        <w:rPr>
          <w:sz w:val="24"/>
        </w:rPr>
        <w:t>Взема окончателни решения за финансиране на проекти по подхода ЛИДЕР или други финансиращи</w:t>
      </w:r>
      <w:r w:rsidR="00EA6927">
        <w:rPr>
          <w:sz w:val="24"/>
        </w:rPr>
        <w:t xml:space="preserve"> </w:t>
      </w:r>
      <w:r>
        <w:rPr>
          <w:sz w:val="24"/>
        </w:rPr>
        <w:t>програми;</w:t>
      </w:r>
    </w:p>
    <w:p w14:paraId="60B35C2A" w14:textId="77777777" w:rsidR="00AB50E8" w:rsidRDefault="00050410" w:rsidP="00DD6BD7">
      <w:pPr>
        <w:pStyle w:val="a4"/>
        <w:numPr>
          <w:ilvl w:val="0"/>
          <w:numId w:val="14"/>
        </w:numPr>
        <w:tabs>
          <w:tab w:val="left" w:pos="936"/>
          <w:tab w:val="left" w:pos="937"/>
        </w:tabs>
        <w:ind w:left="0" w:firstLine="567"/>
        <w:jc w:val="both"/>
        <w:rPr>
          <w:sz w:val="24"/>
        </w:rPr>
      </w:pPr>
      <w:r>
        <w:rPr>
          <w:sz w:val="24"/>
        </w:rPr>
        <w:t>Изпълнява бюджета на Сдружението, приет от</w:t>
      </w:r>
      <w:r w:rsidR="00EA6927">
        <w:rPr>
          <w:sz w:val="24"/>
        </w:rPr>
        <w:t xml:space="preserve"> </w:t>
      </w:r>
      <w:r>
        <w:rPr>
          <w:sz w:val="24"/>
        </w:rPr>
        <w:t>ОС.</w:t>
      </w:r>
    </w:p>
    <w:p w14:paraId="5BE39345" w14:textId="77777777" w:rsidR="00AB50E8" w:rsidRDefault="00050410" w:rsidP="00EA6927">
      <w:pPr>
        <w:pStyle w:val="a3"/>
        <w:spacing w:before="1"/>
        <w:ind w:left="0" w:right="88"/>
        <w:jc w:val="both"/>
      </w:pPr>
      <w:r w:rsidRPr="00EA6927">
        <w:rPr>
          <w:b/>
        </w:rPr>
        <w:t>Чл.44.</w:t>
      </w:r>
      <w:r>
        <w:t xml:space="preserve"> (1) УС се свиква на редовно заседание поне един път на три месеца по предварително обявен дневен ред. Заседанието се счита за редовно, ако на него присъстват повече от половината от членовете на УС.</w:t>
      </w:r>
    </w:p>
    <w:p w14:paraId="44959A01" w14:textId="77777777" w:rsidR="00AB50E8" w:rsidRDefault="00050410" w:rsidP="00EA6927">
      <w:pPr>
        <w:pStyle w:val="a4"/>
        <w:numPr>
          <w:ilvl w:val="0"/>
          <w:numId w:val="13"/>
        </w:numPr>
        <w:tabs>
          <w:tab w:val="left" w:pos="445"/>
        </w:tabs>
        <w:ind w:left="0" w:firstLine="0"/>
        <w:jc w:val="both"/>
        <w:rPr>
          <w:sz w:val="24"/>
        </w:rPr>
      </w:pPr>
      <w:r>
        <w:rPr>
          <w:sz w:val="24"/>
        </w:rPr>
        <w:t>Свикването на УС става от</w:t>
      </w:r>
      <w:r w:rsidR="00AC6022">
        <w:rPr>
          <w:sz w:val="24"/>
        </w:rPr>
        <w:t xml:space="preserve"> </w:t>
      </w:r>
      <w:r>
        <w:rPr>
          <w:sz w:val="24"/>
        </w:rPr>
        <w:t>Председателя.</w:t>
      </w:r>
    </w:p>
    <w:p w14:paraId="3A41ED55" w14:textId="77777777" w:rsidR="009C33C6" w:rsidRDefault="009C33C6" w:rsidP="00EA6927">
      <w:pPr>
        <w:pStyle w:val="a4"/>
        <w:numPr>
          <w:ilvl w:val="0"/>
          <w:numId w:val="13"/>
        </w:numPr>
        <w:tabs>
          <w:tab w:val="left" w:pos="445"/>
        </w:tabs>
        <w:ind w:left="0" w:firstLine="0"/>
        <w:jc w:val="both"/>
        <w:rPr>
          <w:sz w:val="24"/>
        </w:rPr>
      </w:pPr>
      <w:r>
        <w:rPr>
          <w:sz w:val="24"/>
        </w:rPr>
        <w:t>Заседание може да се свика и по телефон или електронна поща.</w:t>
      </w:r>
    </w:p>
    <w:p w14:paraId="0E3AAEF9" w14:textId="77777777" w:rsidR="00AB50E8" w:rsidRDefault="00050410" w:rsidP="00EA6927">
      <w:pPr>
        <w:pStyle w:val="a4"/>
        <w:numPr>
          <w:ilvl w:val="0"/>
          <w:numId w:val="13"/>
        </w:numPr>
        <w:tabs>
          <w:tab w:val="left" w:pos="445"/>
        </w:tabs>
        <w:ind w:left="0" w:firstLine="0"/>
        <w:jc w:val="both"/>
        <w:rPr>
          <w:sz w:val="24"/>
        </w:rPr>
      </w:pPr>
      <w:r>
        <w:rPr>
          <w:sz w:val="24"/>
        </w:rPr>
        <w:t>УС може да бъде свикан и на извънредно заседание по искане</w:t>
      </w:r>
      <w:r w:rsidR="00EA6927">
        <w:rPr>
          <w:sz w:val="24"/>
        </w:rPr>
        <w:t xml:space="preserve"> </w:t>
      </w:r>
      <w:r>
        <w:rPr>
          <w:sz w:val="24"/>
        </w:rPr>
        <w:t>на:</w:t>
      </w:r>
    </w:p>
    <w:p w14:paraId="7C5738CE" w14:textId="77777777" w:rsidR="00AB50E8" w:rsidRDefault="00050410" w:rsidP="00EA6927">
      <w:pPr>
        <w:pStyle w:val="a4"/>
        <w:numPr>
          <w:ilvl w:val="0"/>
          <w:numId w:val="12"/>
        </w:numPr>
        <w:tabs>
          <w:tab w:val="left" w:pos="936"/>
          <w:tab w:val="left" w:pos="937"/>
        </w:tabs>
        <w:ind w:left="0" w:firstLine="567"/>
        <w:jc w:val="both"/>
        <w:rPr>
          <w:sz w:val="24"/>
        </w:rPr>
      </w:pPr>
      <w:r>
        <w:rPr>
          <w:sz w:val="24"/>
        </w:rPr>
        <w:t>Председателя;</w:t>
      </w:r>
    </w:p>
    <w:p w14:paraId="392B3970" w14:textId="77777777" w:rsidR="00AB50E8" w:rsidRDefault="00050410" w:rsidP="00EA6927">
      <w:pPr>
        <w:pStyle w:val="a4"/>
        <w:numPr>
          <w:ilvl w:val="0"/>
          <w:numId w:val="12"/>
        </w:numPr>
        <w:tabs>
          <w:tab w:val="left" w:pos="936"/>
          <w:tab w:val="left" w:pos="937"/>
        </w:tabs>
        <w:ind w:left="0" w:right="122" w:firstLine="567"/>
        <w:jc w:val="both"/>
        <w:rPr>
          <w:sz w:val="24"/>
        </w:rPr>
      </w:pPr>
      <w:r>
        <w:rPr>
          <w:sz w:val="24"/>
        </w:rPr>
        <w:t>При писмено искане на 1/3 от неговите членове. Ако Председателят не свика заседание на УС в едноседмичен срок, то заседанието може да се свика от всеки заинтересован член на УС по реда на чл.32, ал.1 отЗЮЛНЦ.</w:t>
      </w:r>
    </w:p>
    <w:p w14:paraId="4A47483E" w14:textId="77777777" w:rsidR="00AB50E8" w:rsidRDefault="00050410" w:rsidP="00AC6022">
      <w:pPr>
        <w:pStyle w:val="a3"/>
        <w:ind w:left="0"/>
        <w:jc w:val="both"/>
      </w:pPr>
      <w:r w:rsidRPr="00AC6022">
        <w:rPr>
          <w:b/>
        </w:rPr>
        <w:t>Чл.45.</w:t>
      </w:r>
      <w:r>
        <w:t xml:space="preserve"> Решенията на Управителния съвет се вземат с обикновено мнозинство от присъстващите освен решенията по чл. 14, ал.2 и чл. 31, т. 3 и 6 от ЗЮЛНЦ, които се вземат с мнозинство от всички членове на УС.</w:t>
      </w:r>
    </w:p>
    <w:p w14:paraId="2BAB4219" w14:textId="77777777" w:rsidR="00AB50E8" w:rsidRDefault="00050410" w:rsidP="00AC6022">
      <w:pPr>
        <w:pStyle w:val="a3"/>
        <w:ind w:left="0" w:right="88"/>
        <w:jc w:val="both"/>
      </w:pPr>
      <w:r w:rsidRPr="00AC6022">
        <w:rPr>
          <w:b/>
        </w:rPr>
        <w:t>Чл.46.</w:t>
      </w:r>
      <w:r>
        <w:t xml:space="preserve"> Председателят на УС на СДРУЖЕНИЕТО е изборна длъжност с представителни и оперативни функции.</w:t>
      </w:r>
    </w:p>
    <w:p w14:paraId="64138F2C" w14:textId="77777777" w:rsidR="00AB50E8" w:rsidRDefault="00050410" w:rsidP="00DD6BD7">
      <w:pPr>
        <w:pStyle w:val="a3"/>
        <w:ind w:left="0"/>
      </w:pPr>
      <w:r w:rsidRPr="00AC6022">
        <w:rPr>
          <w:b/>
        </w:rPr>
        <w:t>Чл.47.</w:t>
      </w:r>
      <w:r>
        <w:t xml:space="preserve"> Председателят на УС се избира от Общото събрание за срок от пет години, но за не повече от два последователни мандата.</w:t>
      </w:r>
    </w:p>
    <w:p w14:paraId="5D687FDF" w14:textId="77777777" w:rsidR="00AB50E8" w:rsidRDefault="00050410" w:rsidP="00DD6BD7">
      <w:pPr>
        <w:pStyle w:val="a3"/>
        <w:ind w:left="0" w:right="117"/>
        <w:jc w:val="both"/>
      </w:pPr>
      <w:r w:rsidRPr="00AC6022">
        <w:rPr>
          <w:b/>
        </w:rPr>
        <w:t>Чл.48</w:t>
      </w:r>
      <w:r>
        <w:t>. Управителният съвет може да вземе решение и без да бъде провеждано заседание, ако протоколът за взетото решение бъде подписан без забележки и възражения за това от всички членове на управителния съвет.</w:t>
      </w:r>
    </w:p>
    <w:p w14:paraId="0CFE75A4" w14:textId="77777777" w:rsidR="00AB50E8" w:rsidRDefault="00050410" w:rsidP="00DD6BD7">
      <w:pPr>
        <w:pStyle w:val="a3"/>
        <w:ind w:left="0" w:right="120"/>
        <w:jc w:val="both"/>
      </w:pPr>
      <w:r w:rsidRPr="00AC6022">
        <w:rPr>
          <w:b/>
        </w:rPr>
        <w:t>Чл.49</w:t>
      </w:r>
      <w:r>
        <w:t>. Членовете на УС носят солидарна отговорност за своите действия, с които увреждат интересите на Сдружението. Всеки от членовете на УС може да бъде освободен от отговорност, ако се установи, че няма вина за настъпилите вреди.</w:t>
      </w:r>
    </w:p>
    <w:p w14:paraId="18F3D013" w14:textId="77777777" w:rsidR="00AB50E8" w:rsidRDefault="00050410" w:rsidP="00DD6BD7">
      <w:pPr>
        <w:pStyle w:val="a3"/>
        <w:ind w:left="0"/>
      </w:pPr>
      <w:r w:rsidRPr="00AC6022">
        <w:rPr>
          <w:b/>
        </w:rPr>
        <w:t>Чл.50.</w:t>
      </w:r>
      <w:r>
        <w:t xml:space="preserve"> Председателят на УС:</w:t>
      </w:r>
    </w:p>
    <w:p w14:paraId="5C8224EB" w14:textId="77777777" w:rsidR="00AB50E8" w:rsidRDefault="00050410" w:rsidP="00AC6022">
      <w:pPr>
        <w:pStyle w:val="a4"/>
        <w:numPr>
          <w:ilvl w:val="0"/>
          <w:numId w:val="11"/>
        </w:numPr>
        <w:tabs>
          <w:tab w:val="left" w:pos="936"/>
          <w:tab w:val="left" w:pos="937"/>
        </w:tabs>
        <w:ind w:left="0" w:firstLine="567"/>
        <w:rPr>
          <w:sz w:val="24"/>
        </w:rPr>
      </w:pPr>
      <w:r>
        <w:rPr>
          <w:sz w:val="24"/>
        </w:rPr>
        <w:t>Ръководи оперативно текущата дейност на</w:t>
      </w:r>
      <w:r w:rsidR="00AC6022">
        <w:rPr>
          <w:sz w:val="24"/>
        </w:rPr>
        <w:t xml:space="preserve"> </w:t>
      </w:r>
      <w:r>
        <w:rPr>
          <w:sz w:val="24"/>
        </w:rPr>
        <w:t>СДРУЖЕНИЕТО;</w:t>
      </w:r>
    </w:p>
    <w:p w14:paraId="07CF382C" w14:textId="77777777" w:rsidR="00AB50E8" w:rsidRDefault="00050410" w:rsidP="00AC6022">
      <w:pPr>
        <w:pStyle w:val="a4"/>
        <w:numPr>
          <w:ilvl w:val="0"/>
          <w:numId w:val="11"/>
        </w:numPr>
        <w:tabs>
          <w:tab w:val="left" w:pos="936"/>
          <w:tab w:val="left" w:pos="937"/>
        </w:tabs>
        <w:ind w:left="0" w:right="118" w:firstLine="567"/>
        <w:jc w:val="both"/>
        <w:rPr>
          <w:sz w:val="24"/>
        </w:rPr>
      </w:pPr>
      <w:r>
        <w:rPr>
          <w:sz w:val="24"/>
        </w:rPr>
        <w:t>Представлява СДРУЖЕНИЕТО пред трети лица, пред държавните органи, обществените организации и други физически и юридически лица в страната и чужбина;</w:t>
      </w:r>
    </w:p>
    <w:p w14:paraId="33AA9992" w14:textId="77777777" w:rsidR="00AB50E8" w:rsidRDefault="00050410" w:rsidP="00AC6022">
      <w:pPr>
        <w:pStyle w:val="a4"/>
        <w:numPr>
          <w:ilvl w:val="0"/>
          <w:numId w:val="11"/>
        </w:numPr>
        <w:tabs>
          <w:tab w:val="left" w:pos="936"/>
          <w:tab w:val="left" w:pos="937"/>
        </w:tabs>
        <w:spacing w:before="1"/>
        <w:ind w:left="0" w:firstLine="567"/>
        <w:rPr>
          <w:sz w:val="24"/>
        </w:rPr>
      </w:pPr>
      <w:r>
        <w:rPr>
          <w:sz w:val="24"/>
        </w:rPr>
        <w:t>Подготвя и предлага проекти за решения наУС;</w:t>
      </w:r>
    </w:p>
    <w:p w14:paraId="32D2489C" w14:textId="77777777" w:rsidR="00AB50E8" w:rsidRDefault="00050410" w:rsidP="00AC6022">
      <w:pPr>
        <w:pStyle w:val="a4"/>
        <w:numPr>
          <w:ilvl w:val="0"/>
          <w:numId w:val="11"/>
        </w:numPr>
        <w:tabs>
          <w:tab w:val="left" w:pos="936"/>
          <w:tab w:val="left" w:pos="937"/>
        </w:tabs>
        <w:ind w:left="0" w:firstLine="567"/>
        <w:rPr>
          <w:sz w:val="24"/>
        </w:rPr>
      </w:pPr>
      <w:r>
        <w:rPr>
          <w:sz w:val="24"/>
        </w:rPr>
        <w:t>Свиква и ръководи заседанията на Управителниясъвет;</w:t>
      </w:r>
    </w:p>
    <w:p w14:paraId="483868F4" w14:textId="77777777" w:rsidR="00AB50E8" w:rsidRDefault="00AB50E8" w:rsidP="00AC6022">
      <w:pPr>
        <w:ind w:firstLine="567"/>
        <w:rPr>
          <w:sz w:val="24"/>
        </w:rPr>
        <w:sectPr w:rsidR="00AB50E8">
          <w:pgSz w:w="11910" w:h="16840"/>
          <w:pgMar w:top="1580" w:right="1300" w:bottom="280" w:left="1200" w:header="708" w:footer="708" w:gutter="0"/>
          <w:cols w:space="708"/>
        </w:sectPr>
      </w:pPr>
    </w:p>
    <w:p w14:paraId="371F4224" w14:textId="77777777" w:rsidR="00AB50E8" w:rsidRDefault="00050410" w:rsidP="00AC6022">
      <w:pPr>
        <w:pStyle w:val="a4"/>
        <w:numPr>
          <w:ilvl w:val="0"/>
          <w:numId w:val="11"/>
        </w:numPr>
        <w:tabs>
          <w:tab w:val="left" w:pos="936"/>
          <w:tab w:val="left" w:pos="937"/>
        </w:tabs>
        <w:spacing w:before="69"/>
        <w:ind w:left="0" w:firstLine="567"/>
        <w:rPr>
          <w:sz w:val="24"/>
        </w:rPr>
      </w:pPr>
      <w:r>
        <w:rPr>
          <w:sz w:val="24"/>
        </w:rPr>
        <w:lastRenderedPageBreak/>
        <w:t>Отчита се за дейността си пред Управителния</w:t>
      </w:r>
      <w:r w:rsidR="00AC6022">
        <w:rPr>
          <w:sz w:val="24"/>
        </w:rPr>
        <w:t xml:space="preserve"> </w:t>
      </w:r>
      <w:r>
        <w:rPr>
          <w:sz w:val="24"/>
        </w:rPr>
        <w:t>съвет;</w:t>
      </w:r>
    </w:p>
    <w:p w14:paraId="45392F54" w14:textId="77777777" w:rsidR="00AB50E8" w:rsidRDefault="00050410" w:rsidP="00AC6022">
      <w:pPr>
        <w:pStyle w:val="a4"/>
        <w:numPr>
          <w:ilvl w:val="0"/>
          <w:numId w:val="11"/>
        </w:numPr>
        <w:tabs>
          <w:tab w:val="left" w:pos="936"/>
          <w:tab w:val="left" w:pos="937"/>
        </w:tabs>
        <w:spacing w:before="1"/>
        <w:ind w:left="0" w:right="115" w:firstLine="567"/>
        <w:jc w:val="both"/>
        <w:rPr>
          <w:sz w:val="24"/>
        </w:rPr>
      </w:pPr>
      <w:r>
        <w:rPr>
          <w:sz w:val="24"/>
        </w:rPr>
        <w:t>След одобрение на щатното разписание от УС, назначава, освобождава и упражнява дисциплинарна власт по отношение на изпълнителния директор за извършване на оперативната дейност наСДРУЖЕНИЕТО;</w:t>
      </w:r>
    </w:p>
    <w:p w14:paraId="3DD97199" w14:textId="77777777" w:rsidR="00AB50E8" w:rsidRDefault="00050410" w:rsidP="00AC6022">
      <w:pPr>
        <w:pStyle w:val="a4"/>
        <w:numPr>
          <w:ilvl w:val="0"/>
          <w:numId w:val="11"/>
        </w:numPr>
        <w:tabs>
          <w:tab w:val="left" w:pos="936"/>
          <w:tab w:val="left" w:pos="937"/>
        </w:tabs>
        <w:ind w:left="0" w:right="124" w:firstLine="567"/>
        <w:jc w:val="both"/>
        <w:rPr>
          <w:sz w:val="24"/>
        </w:rPr>
      </w:pPr>
      <w:r>
        <w:rPr>
          <w:sz w:val="24"/>
        </w:rPr>
        <w:t>Подписва договори за финансиране на проекти от страна на Сдружението с бенефициенти от местните общности по правилата и разпоредбите на финансиращи организации, включително с МЗХ по подхода</w:t>
      </w:r>
      <w:r w:rsidR="00AC6022">
        <w:rPr>
          <w:sz w:val="24"/>
        </w:rPr>
        <w:t xml:space="preserve"> </w:t>
      </w:r>
      <w:r>
        <w:rPr>
          <w:sz w:val="24"/>
        </w:rPr>
        <w:t>ВОМР/ЛИДЕР.</w:t>
      </w:r>
    </w:p>
    <w:p w14:paraId="59E7CA61" w14:textId="77777777" w:rsidR="00AB50E8" w:rsidRDefault="00050410" w:rsidP="00DD6BD7">
      <w:pPr>
        <w:pStyle w:val="a3"/>
        <w:spacing w:before="1"/>
        <w:ind w:left="0"/>
      </w:pPr>
      <w:r w:rsidRPr="00AC6022">
        <w:rPr>
          <w:b/>
        </w:rPr>
        <w:t>Чл.51</w:t>
      </w:r>
      <w:r>
        <w:t>. При отсъствие на Председателя, функциите посочени в чл. 50 от Устава се изпъл</w:t>
      </w:r>
      <w:r w:rsidR="009C33C6">
        <w:t>н</w:t>
      </w:r>
      <w:r>
        <w:t>яват от упълномощено от него лице, което е член на УС.</w:t>
      </w:r>
    </w:p>
    <w:p w14:paraId="2C4BD63D" w14:textId="77777777" w:rsidR="00FC2860" w:rsidRDefault="00FC2860" w:rsidP="00DD6BD7">
      <w:pPr>
        <w:pStyle w:val="a3"/>
        <w:spacing w:before="1"/>
        <w:ind w:left="0"/>
      </w:pPr>
      <w:r>
        <w:t>1. Управителния съвет избира измежду своите членове един заместник председател</w:t>
      </w:r>
    </w:p>
    <w:p w14:paraId="7466A452" w14:textId="77777777" w:rsidR="00AB50E8" w:rsidRDefault="00AB50E8" w:rsidP="00DD6BD7">
      <w:pPr>
        <w:pStyle w:val="a3"/>
        <w:ind w:left="0"/>
        <w:rPr>
          <w:sz w:val="26"/>
        </w:rPr>
      </w:pPr>
    </w:p>
    <w:p w14:paraId="20BAC68B" w14:textId="77777777" w:rsidR="00AB50E8" w:rsidRDefault="00050410" w:rsidP="00DD6BD7">
      <w:pPr>
        <w:pStyle w:val="11"/>
        <w:spacing w:before="181" w:line="274" w:lineRule="exact"/>
        <w:ind w:left="0"/>
        <w:jc w:val="left"/>
      </w:pPr>
      <w:r>
        <w:t>VІІІ. ИЗПЪЛНИТЕЛЕН ДИРЕКТОР</w:t>
      </w:r>
    </w:p>
    <w:p w14:paraId="385F7393" w14:textId="77777777" w:rsidR="00AB50E8" w:rsidRDefault="00050410" w:rsidP="00DD6BD7">
      <w:pPr>
        <w:pStyle w:val="a3"/>
        <w:ind w:left="0"/>
      </w:pPr>
      <w:r w:rsidRPr="00AC6022">
        <w:rPr>
          <w:b/>
        </w:rPr>
        <w:t>Чл.52.</w:t>
      </w:r>
      <w:r>
        <w:t xml:space="preserve"> Изпълнителният директор се избира и назначава от УС и може и да не е член на СДРУЖЕНИЕТО.</w:t>
      </w:r>
    </w:p>
    <w:p w14:paraId="40E1A744" w14:textId="77777777" w:rsidR="00AB50E8" w:rsidRDefault="00AB50E8" w:rsidP="00DD6BD7">
      <w:pPr>
        <w:pStyle w:val="a3"/>
        <w:spacing w:before="9"/>
        <w:ind w:left="0"/>
        <w:rPr>
          <w:sz w:val="23"/>
        </w:rPr>
      </w:pPr>
    </w:p>
    <w:p w14:paraId="2BDAC5E1" w14:textId="77777777" w:rsidR="00AB50E8" w:rsidRDefault="00050410" w:rsidP="00DD6BD7">
      <w:pPr>
        <w:pStyle w:val="a3"/>
        <w:ind w:left="0" w:right="88"/>
      </w:pPr>
      <w:r w:rsidRPr="00AC6022">
        <w:rPr>
          <w:b/>
        </w:rPr>
        <w:t>Чл.53.</w:t>
      </w:r>
      <w:r>
        <w:t xml:space="preserve"> (1) Изпълнителният директор се избира и назначава от УС и може и да не е член на сдружението. </w:t>
      </w:r>
      <w:r>
        <w:rPr>
          <w:sz w:val="22"/>
        </w:rPr>
        <w:t xml:space="preserve">Той </w:t>
      </w:r>
      <w:r>
        <w:t>отговаря за прилагането на СМР, както и:</w:t>
      </w:r>
    </w:p>
    <w:p w14:paraId="02E60AFB" w14:textId="77777777" w:rsidR="00AB50E8" w:rsidRDefault="00050410" w:rsidP="00AC6022">
      <w:pPr>
        <w:pStyle w:val="a4"/>
        <w:numPr>
          <w:ilvl w:val="0"/>
          <w:numId w:val="10"/>
        </w:numPr>
        <w:tabs>
          <w:tab w:val="left" w:pos="936"/>
          <w:tab w:val="left" w:pos="937"/>
        </w:tabs>
        <w:spacing w:before="1"/>
        <w:ind w:left="0" w:firstLine="567"/>
        <w:jc w:val="both"/>
        <w:rPr>
          <w:sz w:val="24"/>
        </w:rPr>
      </w:pPr>
      <w:r>
        <w:rPr>
          <w:sz w:val="24"/>
        </w:rPr>
        <w:t>Осигурява изпълнението на решенията на Управителниясъвет;</w:t>
      </w:r>
    </w:p>
    <w:p w14:paraId="4E3FE22D" w14:textId="77777777" w:rsidR="00AB50E8" w:rsidRDefault="00050410" w:rsidP="00AC6022">
      <w:pPr>
        <w:pStyle w:val="a4"/>
        <w:numPr>
          <w:ilvl w:val="0"/>
          <w:numId w:val="10"/>
        </w:numPr>
        <w:tabs>
          <w:tab w:val="left" w:pos="936"/>
          <w:tab w:val="left" w:pos="937"/>
        </w:tabs>
        <w:ind w:left="0" w:right="116" w:firstLine="567"/>
        <w:jc w:val="both"/>
        <w:rPr>
          <w:sz w:val="24"/>
        </w:rPr>
      </w:pPr>
      <w:r>
        <w:rPr>
          <w:sz w:val="24"/>
        </w:rPr>
        <w:t>Изготвя и предлага за приемане от УС годишна програма за работа на СДРУЖЕНИЕТО и годишен</w:t>
      </w:r>
      <w:r w:rsidR="00AC6022">
        <w:rPr>
          <w:sz w:val="24"/>
        </w:rPr>
        <w:t xml:space="preserve"> </w:t>
      </w:r>
      <w:r>
        <w:rPr>
          <w:sz w:val="24"/>
        </w:rPr>
        <w:t>проекто-бюджет;</w:t>
      </w:r>
    </w:p>
    <w:p w14:paraId="03D4AB86" w14:textId="77777777" w:rsidR="00AB50E8" w:rsidRDefault="00050410" w:rsidP="00AC6022">
      <w:pPr>
        <w:pStyle w:val="a4"/>
        <w:numPr>
          <w:ilvl w:val="0"/>
          <w:numId w:val="10"/>
        </w:numPr>
        <w:tabs>
          <w:tab w:val="left" w:pos="936"/>
          <w:tab w:val="left" w:pos="937"/>
        </w:tabs>
        <w:ind w:left="0" w:firstLine="567"/>
        <w:jc w:val="both"/>
        <w:rPr>
          <w:sz w:val="24"/>
        </w:rPr>
      </w:pPr>
      <w:r>
        <w:rPr>
          <w:sz w:val="24"/>
        </w:rPr>
        <w:t>Организира набирането на средства за дейността наСДРУЖЕНИЕТО;</w:t>
      </w:r>
    </w:p>
    <w:p w14:paraId="10C4EFA0" w14:textId="77777777" w:rsidR="00AB50E8" w:rsidRDefault="00050410" w:rsidP="00AC6022">
      <w:pPr>
        <w:pStyle w:val="a4"/>
        <w:numPr>
          <w:ilvl w:val="0"/>
          <w:numId w:val="10"/>
        </w:numPr>
        <w:tabs>
          <w:tab w:val="left" w:pos="936"/>
          <w:tab w:val="left" w:pos="937"/>
        </w:tabs>
        <w:ind w:left="0" w:right="119" w:firstLine="567"/>
        <w:jc w:val="both"/>
        <w:rPr>
          <w:sz w:val="24"/>
        </w:rPr>
      </w:pPr>
      <w:r>
        <w:rPr>
          <w:sz w:val="24"/>
        </w:rPr>
        <w:t>Сключва трудови и граждански договори и ръководи административния персонал наСДРУЖЕНИЕТО;</w:t>
      </w:r>
    </w:p>
    <w:p w14:paraId="6E298C96" w14:textId="77777777" w:rsidR="00AB50E8" w:rsidRDefault="00050410" w:rsidP="00AC6022">
      <w:pPr>
        <w:pStyle w:val="a4"/>
        <w:numPr>
          <w:ilvl w:val="0"/>
          <w:numId w:val="10"/>
        </w:numPr>
        <w:tabs>
          <w:tab w:val="left" w:pos="936"/>
          <w:tab w:val="left" w:pos="937"/>
        </w:tabs>
        <w:ind w:left="0" w:right="122" w:firstLine="567"/>
        <w:jc w:val="both"/>
        <w:rPr>
          <w:sz w:val="24"/>
        </w:rPr>
      </w:pPr>
      <w:r>
        <w:rPr>
          <w:sz w:val="24"/>
        </w:rPr>
        <w:t>Решава въпроси, които в съответствие с Устава на СДРУЖЕНИЕТО му бъдат възложени отУС;</w:t>
      </w:r>
    </w:p>
    <w:p w14:paraId="4B0350ED" w14:textId="77777777" w:rsidR="00AB50E8" w:rsidRDefault="00050410" w:rsidP="00AC6022">
      <w:pPr>
        <w:pStyle w:val="a4"/>
        <w:numPr>
          <w:ilvl w:val="0"/>
          <w:numId w:val="10"/>
        </w:numPr>
        <w:tabs>
          <w:tab w:val="left" w:pos="936"/>
          <w:tab w:val="left" w:pos="937"/>
        </w:tabs>
        <w:ind w:left="0" w:right="122" w:firstLine="567"/>
        <w:jc w:val="both"/>
        <w:rPr>
          <w:sz w:val="24"/>
        </w:rPr>
      </w:pPr>
      <w:r>
        <w:rPr>
          <w:sz w:val="24"/>
        </w:rPr>
        <w:t>Получава възнаграждение за дейността си, чийто размер е гласуван и приет от Общотосъбрание.</w:t>
      </w:r>
    </w:p>
    <w:p w14:paraId="59446671" w14:textId="77777777" w:rsidR="00AB50E8" w:rsidRDefault="00050410" w:rsidP="00AC6022">
      <w:pPr>
        <w:pStyle w:val="a4"/>
        <w:numPr>
          <w:ilvl w:val="0"/>
          <w:numId w:val="10"/>
        </w:numPr>
        <w:tabs>
          <w:tab w:val="left" w:pos="936"/>
          <w:tab w:val="left" w:pos="937"/>
        </w:tabs>
        <w:ind w:left="0" w:right="123" w:firstLine="567"/>
        <w:jc w:val="both"/>
        <w:rPr>
          <w:sz w:val="24"/>
        </w:rPr>
      </w:pPr>
      <w:r>
        <w:rPr>
          <w:sz w:val="24"/>
        </w:rPr>
        <w:t>Има правата и задълженията, определени детайлно в трудовия му договор и длъжностнатахарактеристика.</w:t>
      </w:r>
    </w:p>
    <w:p w14:paraId="301AEECB" w14:textId="77777777" w:rsidR="00AB50E8" w:rsidRDefault="00050410" w:rsidP="00AC6022">
      <w:pPr>
        <w:pStyle w:val="a3"/>
        <w:ind w:left="0" w:firstLine="567"/>
        <w:jc w:val="both"/>
      </w:pPr>
      <w:r>
        <w:t>(2) Изпълнителният директор трябва да отговаря на следните изисквания:</w:t>
      </w:r>
    </w:p>
    <w:p w14:paraId="1447B13F" w14:textId="77777777" w:rsidR="00AB50E8" w:rsidRDefault="00050410" w:rsidP="00AC6022">
      <w:pPr>
        <w:pStyle w:val="a4"/>
        <w:numPr>
          <w:ilvl w:val="0"/>
          <w:numId w:val="9"/>
        </w:numPr>
        <w:tabs>
          <w:tab w:val="left" w:pos="707"/>
        </w:tabs>
        <w:ind w:left="0" w:firstLine="567"/>
        <w:jc w:val="both"/>
        <w:rPr>
          <w:sz w:val="24"/>
        </w:rPr>
      </w:pPr>
      <w:r>
        <w:rPr>
          <w:sz w:val="24"/>
        </w:rPr>
        <w:t>завършено висше образование, най-малко степен</w:t>
      </w:r>
      <w:r w:rsidR="00AC6022">
        <w:rPr>
          <w:sz w:val="24"/>
        </w:rPr>
        <w:t xml:space="preserve"> </w:t>
      </w:r>
      <w:r>
        <w:rPr>
          <w:sz w:val="24"/>
        </w:rPr>
        <w:t>"</w:t>
      </w:r>
      <w:r w:rsidR="00AC6022">
        <w:rPr>
          <w:sz w:val="24"/>
        </w:rPr>
        <w:t>магистър</w:t>
      </w:r>
      <w:r>
        <w:rPr>
          <w:sz w:val="24"/>
        </w:rPr>
        <w:t>";</w:t>
      </w:r>
    </w:p>
    <w:p w14:paraId="1D678D03" w14:textId="77777777" w:rsidR="00AB50E8" w:rsidRDefault="00050410" w:rsidP="00AC6022">
      <w:pPr>
        <w:pStyle w:val="a4"/>
        <w:numPr>
          <w:ilvl w:val="0"/>
          <w:numId w:val="9"/>
        </w:numPr>
        <w:tabs>
          <w:tab w:val="left" w:pos="707"/>
        </w:tabs>
        <w:ind w:left="0" w:firstLine="567"/>
        <w:jc w:val="both"/>
        <w:rPr>
          <w:sz w:val="24"/>
        </w:rPr>
      </w:pPr>
      <w:r>
        <w:rPr>
          <w:sz w:val="24"/>
        </w:rPr>
        <w:t>професионален стаж най-малко 5години;</w:t>
      </w:r>
    </w:p>
    <w:p w14:paraId="28997EBD" w14:textId="77777777" w:rsidR="00AB50E8" w:rsidRDefault="00050410" w:rsidP="00AC6022">
      <w:pPr>
        <w:pStyle w:val="a4"/>
        <w:numPr>
          <w:ilvl w:val="0"/>
          <w:numId w:val="9"/>
        </w:numPr>
        <w:tabs>
          <w:tab w:val="left" w:pos="709"/>
        </w:tabs>
        <w:ind w:left="0" w:firstLine="567"/>
        <w:jc w:val="both"/>
        <w:rPr>
          <w:sz w:val="24"/>
        </w:rPr>
      </w:pPr>
      <w:r>
        <w:rPr>
          <w:sz w:val="24"/>
        </w:rPr>
        <w:t>управленски опит най-малко двегодини;</w:t>
      </w:r>
    </w:p>
    <w:p w14:paraId="239FD98D" w14:textId="77777777" w:rsidR="00AB50E8" w:rsidRDefault="00050410" w:rsidP="00AC6022">
      <w:pPr>
        <w:pStyle w:val="a4"/>
        <w:numPr>
          <w:ilvl w:val="0"/>
          <w:numId w:val="9"/>
        </w:numPr>
        <w:tabs>
          <w:tab w:val="left" w:pos="771"/>
        </w:tabs>
        <w:ind w:left="0" w:right="118" w:firstLine="567"/>
        <w:jc w:val="both"/>
        <w:rPr>
          <w:sz w:val="24"/>
        </w:rPr>
      </w:pPr>
      <w:r>
        <w:rPr>
          <w:sz w:val="24"/>
        </w:rPr>
        <w:t>опит в реализиране на проект, програма или стратегия със стойност над 100 хиляди лева, финансирани от ЕС или от други международни</w:t>
      </w:r>
      <w:r w:rsidR="00AC6022">
        <w:rPr>
          <w:sz w:val="24"/>
        </w:rPr>
        <w:t xml:space="preserve"> </w:t>
      </w:r>
      <w:r>
        <w:rPr>
          <w:sz w:val="24"/>
        </w:rPr>
        <w:t>донори.</w:t>
      </w:r>
    </w:p>
    <w:p w14:paraId="4669B53D" w14:textId="77777777" w:rsidR="00AB50E8" w:rsidRDefault="00AB50E8" w:rsidP="00AC6022">
      <w:pPr>
        <w:pStyle w:val="a3"/>
        <w:ind w:left="0" w:firstLine="567"/>
        <w:jc w:val="both"/>
        <w:rPr>
          <w:sz w:val="26"/>
        </w:rPr>
      </w:pPr>
    </w:p>
    <w:p w14:paraId="605AB5C8" w14:textId="77777777" w:rsidR="00AB50E8" w:rsidRDefault="00AB50E8" w:rsidP="00AC6022">
      <w:pPr>
        <w:pStyle w:val="a3"/>
        <w:ind w:left="0" w:firstLine="567"/>
        <w:jc w:val="both"/>
        <w:rPr>
          <w:sz w:val="26"/>
        </w:rPr>
      </w:pPr>
    </w:p>
    <w:p w14:paraId="12FCA495" w14:textId="77777777" w:rsidR="00AB50E8" w:rsidRDefault="00AB50E8" w:rsidP="00DD6BD7">
      <w:pPr>
        <w:pStyle w:val="a3"/>
        <w:spacing w:before="3"/>
        <w:ind w:left="0"/>
        <w:rPr>
          <w:sz w:val="29"/>
        </w:rPr>
      </w:pPr>
    </w:p>
    <w:p w14:paraId="0142A354" w14:textId="77777777" w:rsidR="00AB50E8" w:rsidRDefault="00050410" w:rsidP="00DD6BD7">
      <w:pPr>
        <w:pStyle w:val="11"/>
        <w:ind w:left="0"/>
        <w:jc w:val="left"/>
      </w:pPr>
      <w:r>
        <w:t>ІХ. СРОК И УСЛОВИЯ ЗА ПРЕКРАТЯВАНЕ</w:t>
      </w:r>
    </w:p>
    <w:p w14:paraId="74806DA8" w14:textId="77777777" w:rsidR="00AB50E8" w:rsidRDefault="00050410" w:rsidP="00AC6022">
      <w:pPr>
        <w:pStyle w:val="a3"/>
        <w:spacing w:line="552" w:lineRule="exact"/>
        <w:ind w:left="0" w:right="3225"/>
      </w:pPr>
      <w:r w:rsidRPr="00AC6022">
        <w:rPr>
          <w:b/>
        </w:rPr>
        <w:t>Чл.54</w:t>
      </w:r>
      <w:r>
        <w:t xml:space="preserve">. СДРУЖЕНИЕТО се учредява за неопределен срок. </w:t>
      </w:r>
      <w:r w:rsidRPr="00AC6022">
        <w:rPr>
          <w:b/>
        </w:rPr>
        <w:t>Чл.55.</w:t>
      </w:r>
      <w:r>
        <w:t xml:space="preserve"> СДРУЖЕНИЕТО може да се прекрати:</w:t>
      </w:r>
    </w:p>
    <w:p w14:paraId="7DFBC34F" w14:textId="77777777" w:rsidR="00AB50E8" w:rsidRDefault="00050410" w:rsidP="00AC6022">
      <w:pPr>
        <w:pStyle w:val="a4"/>
        <w:numPr>
          <w:ilvl w:val="0"/>
          <w:numId w:val="8"/>
        </w:numPr>
        <w:tabs>
          <w:tab w:val="left" w:pos="936"/>
          <w:tab w:val="left" w:pos="937"/>
        </w:tabs>
        <w:spacing w:line="218" w:lineRule="exact"/>
        <w:ind w:left="0" w:firstLine="0"/>
        <w:rPr>
          <w:sz w:val="24"/>
        </w:rPr>
      </w:pPr>
      <w:r>
        <w:rPr>
          <w:sz w:val="24"/>
        </w:rPr>
        <w:t>по решение на Общотосъбрание;</w:t>
      </w:r>
    </w:p>
    <w:p w14:paraId="3E80AE0D" w14:textId="77777777" w:rsidR="00AB50E8" w:rsidRDefault="00050410" w:rsidP="00AC6022">
      <w:pPr>
        <w:pStyle w:val="a4"/>
        <w:numPr>
          <w:ilvl w:val="0"/>
          <w:numId w:val="8"/>
        </w:numPr>
        <w:tabs>
          <w:tab w:val="left" w:pos="936"/>
          <w:tab w:val="left" w:pos="937"/>
        </w:tabs>
        <w:ind w:left="0" w:firstLine="0"/>
        <w:rPr>
          <w:sz w:val="24"/>
        </w:rPr>
      </w:pPr>
      <w:r>
        <w:rPr>
          <w:sz w:val="24"/>
        </w:rPr>
        <w:t>по съдебен ред,когато:</w:t>
      </w:r>
    </w:p>
    <w:p w14:paraId="69A20867" w14:textId="77777777" w:rsidR="00AB50E8" w:rsidRDefault="00050410" w:rsidP="00AC6022">
      <w:pPr>
        <w:pStyle w:val="a3"/>
        <w:ind w:left="0"/>
      </w:pPr>
      <w:r>
        <w:t>а) не е учредено по законния ред;</w:t>
      </w:r>
    </w:p>
    <w:p w14:paraId="082955E7" w14:textId="77777777" w:rsidR="00AB50E8" w:rsidRDefault="00050410" w:rsidP="00DD6BD7">
      <w:pPr>
        <w:pStyle w:val="a3"/>
        <w:ind w:left="0" w:right="88"/>
      </w:pPr>
      <w:r>
        <w:t>б) извършва дейност, която противоречи на закона, Устава на СДРУЖЕНИЕТО и добрите нрави;</w:t>
      </w:r>
    </w:p>
    <w:p w14:paraId="34D12369" w14:textId="77777777" w:rsidR="00AB50E8" w:rsidRDefault="00AB50E8" w:rsidP="00DD6BD7">
      <w:pPr>
        <w:sectPr w:rsidR="00AB50E8">
          <w:pgSz w:w="11910" w:h="16840"/>
          <w:pgMar w:top="1320" w:right="1300" w:bottom="280" w:left="1200" w:header="708" w:footer="708" w:gutter="0"/>
          <w:cols w:space="708"/>
        </w:sectPr>
      </w:pPr>
    </w:p>
    <w:p w14:paraId="5648383A" w14:textId="77777777" w:rsidR="00AB50E8" w:rsidRDefault="00050410" w:rsidP="00DD6BD7">
      <w:pPr>
        <w:pStyle w:val="a3"/>
        <w:spacing w:before="69"/>
        <w:ind w:left="0"/>
        <w:jc w:val="both"/>
      </w:pPr>
      <w:r>
        <w:lastRenderedPageBreak/>
        <w:t>в) е обявено в несъстоятелност.</w:t>
      </w:r>
    </w:p>
    <w:p w14:paraId="2BA1F50B" w14:textId="77777777" w:rsidR="00AB50E8" w:rsidRDefault="00AB50E8">
      <w:pPr>
        <w:pStyle w:val="a3"/>
        <w:spacing w:before="3"/>
        <w:ind w:left="0"/>
        <w:rPr>
          <w:sz w:val="33"/>
        </w:rPr>
      </w:pPr>
    </w:p>
    <w:p w14:paraId="7F427704" w14:textId="77777777" w:rsidR="00AB50E8" w:rsidRDefault="00050410">
      <w:pPr>
        <w:pStyle w:val="11"/>
        <w:spacing w:line="274" w:lineRule="exact"/>
      </w:pPr>
      <w:r>
        <w:t>Х. ЛИКВИДАЦИЯ</w:t>
      </w:r>
    </w:p>
    <w:p w14:paraId="33DCD45B" w14:textId="77777777" w:rsidR="00AB50E8" w:rsidRDefault="00050410">
      <w:pPr>
        <w:pStyle w:val="a3"/>
        <w:spacing w:line="274" w:lineRule="exact"/>
        <w:ind w:left="216"/>
        <w:jc w:val="both"/>
      </w:pPr>
      <w:r w:rsidRPr="00AC6022">
        <w:rPr>
          <w:b/>
        </w:rPr>
        <w:t>Чл.56</w:t>
      </w:r>
      <w:r>
        <w:t>. (1) При прекратяване на СДРУЖЕНИЕТО се извършва ликвидация.</w:t>
      </w:r>
    </w:p>
    <w:p w14:paraId="39CB834C" w14:textId="77777777" w:rsidR="00AB50E8" w:rsidRDefault="00050410">
      <w:pPr>
        <w:pStyle w:val="a4"/>
        <w:numPr>
          <w:ilvl w:val="0"/>
          <w:numId w:val="7"/>
        </w:numPr>
        <w:tabs>
          <w:tab w:val="left" w:pos="570"/>
        </w:tabs>
        <w:ind w:firstLine="0"/>
        <w:jc w:val="both"/>
        <w:rPr>
          <w:sz w:val="24"/>
        </w:rPr>
      </w:pPr>
      <w:r>
        <w:rPr>
          <w:sz w:val="24"/>
        </w:rPr>
        <w:t>ЛиквидациятасеизвършваотУправителниясъветилиотопределеноотнеголице.</w:t>
      </w:r>
    </w:p>
    <w:p w14:paraId="4F78C516" w14:textId="77777777" w:rsidR="00AB50E8" w:rsidRDefault="00050410">
      <w:pPr>
        <w:pStyle w:val="a4"/>
        <w:numPr>
          <w:ilvl w:val="0"/>
          <w:numId w:val="7"/>
        </w:numPr>
        <w:tabs>
          <w:tab w:val="left" w:pos="574"/>
        </w:tabs>
        <w:ind w:right="121" w:firstLine="0"/>
        <w:jc w:val="both"/>
        <w:rPr>
          <w:sz w:val="24"/>
        </w:rPr>
      </w:pPr>
      <w:r>
        <w:rPr>
          <w:sz w:val="24"/>
        </w:rPr>
        <w:t>Ако ликвидатор не е определен по реда на ал. 2, той се определя от Окръжния съд по седалището на юридическото лице с нестопанскацел.</w:t>
      </w:r>
    </w:p>
    <w:p w14:paraId="672DCBF5" w14:textId="77777777" w:rsidR="00AB50E8" w:rsidRDefault="00050410">
      <w:pPr>
        <w:pStyle w:val="a4"/>
        <w:numPr>
          <w:ilvl w:val="0"/>
          <w:numId w:val="7"/>
        </w:numPr>
        <w:tabs>
          <w:tab w:val="left" w:pos="764"/>
        </w:tabs>
        <w:ind w:right="114" w:firstLine="0"/>
        <w:jc w:val="both"/>
        <w:rPr>
          <w:sz w:val="24"/>
        </w:rPr>
      </w:pPr>
      <w:r>
        <w:rPr>
          <w:sz w:val="24"/>
        </w:rPr>
        <w:t>Относно неплатежоспособността, съответно несъстоятелността, редът за ликвидация и правомощията на ликвидатора се прилагат съответно разпоредбите на Търговскиязакон.</w:t>
      </w:r>
    </w:p>
    <w:p w14:paraId="62F67694" w14:textId="77777777" w:rsidR="00AB50E8" w:rsidRDefault="00050410">
      <w:pPr>
        <w:pStyle w:val="a3"/>
        <w:ind w:left="216" w:right="119"/>
        <w:jc w:val="both"/>
      </w:pPr>
      <w:r w:rsidRPr="00AC6022">
        <w:rPr>
          <w:b/>
        </w:rPr>
        <w:t>Чл.57.</w:t>
      </w:r>
      <w:r>
        <w:t xml:space="preserve"> (1) Имуществото, останало след удовлетворението на кредиторите, се предоставя по решение на съда на юридическото лице с нестопанска цел, определено за извършване на общественополезна дейност със същата или близка нестопанска цел, ако редът за разпределянето му не е уреден в устава.</w:t>
      </w:r>
    </w:p>
    <w:p w14:paraId="24300048" w14:textId="77777777" w:rsidR="00AB50E8" w:rsidRDefault="00050410">
      <w:pPr>
        <w:pStyle w:val="a4"/>
        <w:numPr>
          <w:ilvl w:val="0"/>
          <w:numId w:val="6"/>
        </w:numPr>
        <w:tabs>
          <w:tab w:val="left" w:pos="610"/>
        </w:tabs>
        <w:spacing w:before="1"/>
        <w:ind w:right="115" w:firstLine="0"/>
        <w:jc w:val="both"/>
        <w:rPr>
          <w:sz w:val="24"/>
        </w:rPr>
      </w:pPr>
      <w:r>
        <w:rPr>
          <w:sz w:val="24"/>
        </w:rPr>
        <w:t>Ако не съществуват лица по ал. 1 или ако те не са определяеми, имуществото преминава върху общината по седалището на СДРУЖЕНИЕТО. Общината е длъжна да използва полученото имущество за дейност, възможно най-близка до целта на прекратеното юридическо лице с нестопанскацел.</w:t>
      </w:r>
    </w:p>
    <w:p w14:paraId="60878EF0" w14:textId="77777777" w:rsidR="00AB50E8" w:rsidRDefault="00050410">
      <w:pPr>
        <w:pStyle w:val="a4"/>
        <w:numPr>
          <w:ilvl w:val="0"/>
          <w:numId w:val="6"/>
        </w:numPr>
        <w:tabs>
          <w:tab w:val="left" w:pos="601"/>
        </w:tabs>
        <w:ind w:right="117" w:firstLine="0"/>
        <w:rPr>
          <w:sz w:val="24"/>
        </w:rPr>
      </w:pPr>
      <w:r>
        <w:rPr>
          <w:sz w:val="24"/>
        </w:rPr>
        <w:t>Имуществото по предходните алинеи не може да се разпределя, продава или по какъвто и да било начин да се прехвърля на ликвидатор, назначен извън кръга на лицата по ал. 2 с изключение на дължимото имвъзнаграждение.</w:t>
      </w:r>
    </w:p>
    <w:p w14:paraId="4B8383A6" w14:textId="77777777" w:rsidR="00AB50E8" w:rsidRDefault="00050410">
      <w:pPr>
        <w:pStyle w:val="a4"/>
        <w:numPr>
          <w:ilvl w:val="0"/>
          <w:numId w:val="6"/>
        </w:numPr>
        <w:tabs>
          <w:tab w:val="left" w:pos="594"/>
        </w:tabs>
        <w:ind w:right="112" w:firstLine="0"/>
        <w:jc w:val="both"/>
        <w:rPr>
          <w:sz w:val="24"/>
        </w:rPr>
      </w:pPr>
      <w:r>
        <w:rPr>
          <w:sz w:val="24"/>
        </w:rPr>
        <w:t>Лицата, придобили имущество в резултат на извършената ликвидация по ал. 1-3, отговарят за задълженията на прекратеното юридическо лице с нестопанска цел до размера напридобитото.</w:t>
      </w:r>
    </w:p>
    <w:p w14:paraId="0F5E57D1" w14:textId="77777777" w:rsidR="00AB50E8" w:rsidRDefault="00050410">
      <w:pPr>
        <w:pStyle w:val="a4"/>
        <w:numPr>
          <w:ilvl w:val="0"/>
          <w:numId w:val="6"/>
        </w:numPr>
        <w:tabs>
          <w:tab w:val="left" w:pos="555"/>
        </w:tabs>
        <w:ind w:left="554" w:hanging="338"/>
        <w:jc w:val="both"/>
        <w:rPr>
          <w:sz w:val="24"/>
        </w:rPr>
      </w:pPr>
      <w:r>
        <w:rPr>
          <w:sz w:val="24"/>
        </w:rPr>
        <w:t>Имуществото не може да се прехвърля по какъвто и да е начинна:</w:t>
      </w:r>
    </w:p>
    <w:p w14:paraId="315B9E9B" w14:textId="77777777" w:rsidR="00AB50E8" w:rsidRDefault="00050410" w:rsidP="00AC6022">
      <w:pPr>
        <w:pStyle w:val="a4"/>
        <w:numPr>
          <w:ilvl w:val="0"/>
          <w:numId w:val="5"/>
        </w:numPr>
        <w:tabs>
          <w:tab w:val="left" w:pos="936"/>
          <w:tab w:val="left" w:pos="937"/>
        </w:tabs>
        <w:ind w:left="0" w:firstLine="567"/>
        <w:rPr>
          <w:sz w:val="24"/>
        </w:rPr>
      </w:pPr>
      <w:r>
        <w:rPr>
          <w:sz w:val="24"/>
        </w:rPr>
        <w:t>Учредителите и настоящите и бившитечленове;</w:t>
      </w:r>
    </w:p>
    <w:p w14:paraId="22E06432" w14:textId="77777777" w:rsidR="00AB50E8" w:rsidRDefault="00050410" w:rsidP="00AC6022">
      <w:pPr>
        <w:pStyle w:val="a4"/>
        <w:numPr>
          <w:ilvl w:val="0"/>
          <w:numId w:val="5"/>
        </w:numPr>
        <w:tabs>
          <w:tab w:val="left" w:pos="936"/>
          <w:tab w:val="left" w:pos="937"/>
        </w:tabs>
        <w:ind w:left="0" w:firstLine="567"/>
        <w:rPr>
          <w:sz w:val="24"/>
        </w:rPr>
      </w:pPr>
      <w:r>
        <w:rPr>
          <w:sz w:val="24"/>
        </w:rPr>
        <w:t>Лицата били в състава на органите му и служителитему;</w:t>
      </w:r>
    </w:p>
    <w:p w14:paraId="15709B5F" w14:textId="77777777" w:rsidR="00AB50E8" w:rsidRDefault="00050410" w:rsidP="00AC6022">
      <w:pPr>
        <w:pStyle w:val="a4"/>
        <w:numPr>
          <w:ilvl w:val="0"/>
          <w:numId w:val="5"/>
        </w:numPr>
        <w:tabs>
          <w:tab w:val="left" w:pos="936"/>
          <w:tab w:val="left" w:pos="937"/>
        </w:tabs>
        <w:ind w:left="0" w:firstLine="567"/>
        <w:rPr>
          <w:sz w:val="24"/>
        </w:rPr>
      </w:pPr>
      <w:r>
        <w:rPr>
          <w:sz w:val="24"/>
        </w:rPr>
        <w:t>Ликвидаторите освен дължимотовъзнаграждение;</w:t>
      </w:r>
    </w:p>
    <w:p w14:paraId="1C0550BF" w14:textId="77777777" w:rsidR="00AB50E8" w:rsidRDefault="00050410" w:rsidP="00AC6022">
      <w:pPr>
        <w:pStyle w:val="a4"/>
        <w:numPr>
          <w:ilvl w:val="0"/>
          <w:numId w:val="5"/>
        </w:numPr>
        <w:tabs>
          <w:tab w:val="left" w:pos="936"/>
          <w:tab w:val="left" w:pos="937"/>
        </w:tabs>
        <w:ind w:left="0" w:firstLine="567"/>
        <w:rPr>
          <w:sz w:val="24"/>
        </w:rPr>
      </w:pPr>
      <w:r>
        <w:rPr>
          <w:sz w:val="24"/>
        </w:rPr>
        <w:t>Съпрузите на лицата пот.1-3;</w:t>
      </w:r>
    </w:p>
    <w:p w14:paraId="12F782EF" w14:textId="77777777" w:rsidR="00AB50E8" w:rsidRDefault="00050410" w:rsidP="00AC6022">
      <w:pPr>
        <w:pStyle w:val="a4"/>
        <w:numPr>
          <w:ilvl w:val="0"/>
          <w:numId w:val="5"/>
        </w:numPr>
        <w:tabs>
          <w:tab w:val="left" w:pos="936"/>
          <w:tab w:val="left" w:pos="937"/>
        </w:tabs>
        <w:ind w:left="0" w:right="118" w:firstLine="567"/>
        <w:rPr>
          <w:sz w:val="24"/>
        </w:rPr>
      </w:pPr>
      <w:r>
        <w:rPr>
          <w:sz w:val="24"/>
        </w:rPr>
        <w:t>Роднините на лицата от т.1-3 по права линия без ограничение, по съребрена линия-до четвърта степен, или по сватовство-до втора степенвключително.</w:t>
      </w:r>
    </w:p>
    <w:p w14:paraId="3C66D29B" w14:textId="77777777" w:rsidR="00AB50E8" w:rsidRDefault="00050410" w:rsidP="00AC6022">
      <w:pPr>
        <w:pStyle w:val="a4"/>
        <w:numPr>
          <w:ilvl w:val="0"/>
          <w:numId w:val="5"/>
        </w:numPr>
        <w:tabs>
          <w:tab w:val="left" w:pos="936"/>
          <w:tab w:val="left" w:pos="937"/>
        </w:tabs>
        <w:ind w:left="0" w:right="119" w:firstLine="567"/>
        <w:rPr>
          <w:sz w:val="24"/>
        </w:rPr>
      </w:pPr>
      <w:r>
        <w:rPr>
          <w:sz w:val="24"/>
        </w:rPr>
        <w:t>Юридическите лица, в които лицата по т. 1-5 са управители или могат да наложат или възпрепятстват вземането нарешения.</w:t>
      </w:r>
    </w:p>
    <w:p w14:paraId="4FAA5E99" w14:textId="77777777" w:rsidR="00AB50E8" w:rsidRDefault="00AB50E8">
      <w:pPr>
        <w:pStyle w:val="a3"/>
        <w:spacing w:before="5"/>
        <w:ind w:left="0"/>
      </w:pPr>
    </w:p>
    <w:p w14:paraId="55FBE8B3" w14:textId="77777777" w:rsidR="00AB50E8" w:rsidRDefault="00050410">
      <w:pPr>
        <w:pStyle w:val="11"/>
        <w:spacing w:line="274" w:lineRule="exact"/>
      </w:pPr>
      <w:r>
        <w:t>XІ. ГОДИШНО ПРИКЛЮЧВАНЕ</w:t>
      </w:r>
    </w:p>
    <w:p w14:paraId="3C1B020E" w14:textId="77777777" w:rsidR="00AB50E8" w:rsidRDefault="00050410">
      <w:pPr>
        <w:pStyle w:val="a3"/>
        <w:ind w:left="216" w:right="118"/>
        <w:jc w:val="both"/>
      </w:pPr>
      <w:r w:rsidRPr="00AC6022">
        <w:rPr>
          <w:b/>
        </w:rPr>
        <w:t>Чл.58</w:t>
      </w:r>
      <w:r>
        <w:t>. Ежегодно до края на м. март Управителният съвет съставя за изтеклата календарна година годишен счетоводен отчет и доклад за дейността.</w:t>
      </w:r>
    </w:p>
    <w:p w14:paraId="732AA38E" w14:textId="77777777" w:rsidR="00AB50E8" w:rsidRDefault="00050410">
      <w:pPr>
        <w:pStyle w:val="a3"/>
        <w:ind w:left="216" w:right="120"/>
        <w:jc w:val="both"/>
      </w:pPr>
      <w:r w:rsidRPr="00AC6022">
        <w:rPr>
          <w:b/>
        </w:rPr>
        <w:t>Чл.59.</w:t>
      </w:r>
      <w:r>
        <w:t xml:space="preserve"> (1) В доклада за дейността се описва протичането на дейността и състоянието на Сдружението и се разяснява годишния счетоводен отчет. Докладът за дейността на Сдружението е публичен и трябва да съдържа данни относно:</w:t>
      </w:r>
    </w:p>
    <w:p w14:paraId="45D181EF" w14:textId="77777777" w:rsidR="00AB50E8" w:rsidRDefault="00050410">
      <w:pPr>
        <w:pStyle w:val="a4"/>
        <w:numPr>
          <w:ilvl w:val="0"/>
          <w:numId w:val="4"/>
        </w:numPr>
        <w:tabs>
          <w:tab w:val="left" w:pos="936"/>
          <w:tab w:val="left" w:pos="937"/>
        </w:tabs>
        <w:spacing w:before="97"/>
        <w:ind w:right="122" w:hanging="360"/>
        <w:rPr>
          <w:sz w:val="24"/>
        </w:rPr>
      </w:pPr>
      <w:r>
        <w:rPr>
          <w:sz w:val="24"/>
        </w:rPr>
        <w:t>Осъществените дейности, изразходваните за тях средства, връзката им с целите и програмите на Сдружението и постигнатитерезултати;</w:t>
      </w:r>
    </w:p>
    <w:p w14:paraId="117297B3" w14:textId="77777777" w:rsidR="00AB50E8" w:rsidRDefault="00050410">
      <w:pPr>
        <w:pStyle w:val="a4"/>
        <w:numPr>
          <w:ilvl w:val="0"/>
          <w:numId w:val="4"/>
        </w:numPr>
        <w:tabs>
          <w:tab w:val="left" w:pos="936"/>
          <w:tab w:val="left" w:pos="937"/>
        </w:tabs>
        <w:ind w:right="124" w:hanging="360"/>
        <w:rPr>
          <w:sz w:val="24"/>
        </w:rPr>
      </w:pPr>
      <w:r>
        <w:rPr>
          <w:sz w:val="24"/>
        </w:rPr>
        <w:t>Размера на безвъзмездно полученото имущество и приходите от другите дейности за набиране насредства;</w:t>
      </w:r>
    </w:p>
    <w:p w14:paraId="74327AC0" w14:textId="77777777" w:rsidR="00AB50E8" w:rsidRDefault="00050410">
      <w:pPr>
        <w:pStyle w:val="a4"/>
        <w:numPr>
          <w:ilvl w:val="0"/>
          <w:numId w:val="4"/>
        </w:numPr>
        <w:tabs>
          <w:tab w:val="left" w:pos="936"/>
          <w:tab w:val="left" w:pos="937"/>
        </w:tabs>
        <w:ind w:hanging="360"/>
        <w:rPr>
          <w:sz w:val="24"/>
        </w:rPr>
      </w:pPr>
      <w:r>
        <w:rPr>
          <w:sz w:val="24"/>
        </w:rPr>
        <w:t>Финансовиярезултат.</w:t>
      </w:r>
    </w:p>
    <w:p w14:paraId="4F9C17F4" w14:textId="77777777" w:rsidR="00AB50E8" w:rsidRDefault="00050410">
      <w:pPr>
        <w:pStyle w:val="a3"/>
        <w:ind w:left="216" w:right="112"/>
        <w:jc w:val="both"/>
      </w:pPr>
      <w:r>
        <w:t>(2) Съобщението за изготвянето на доклада за дейността на Сдружението, както и за мястото, времето и начина за запознаване с него се публикува в бюлетина на централниярегистър.</w:t>
      </w:r>
    </w:p>
    <w:p w14:paraId="324FBD63" w14:textId="77777777" w:rsidR="00AB50E8" w:rsidRDefault="00AB50E8">
      <w:pPr>
        <w:jc w:val="both"/>
        <w:sectPr w:rsidR="00AB50E8">
          <w:pgSz w:w="11910" w:h="16840"/>
          <w:pgMar w:top="1320" w:right="1300" w:bottom="280" w:left="1200" w:header="708" w:footer="708" w:gutter="0"/>
          <w:cols w:space="708"/>
        </w:sectPr>
      </w:pPr>
    </w:p>
    <w:p w14:paraId="38215F53" w14:textId="77777777" w:rsidR="00AB50E8" w:rsidRDefault="00050410">
      <w:pPr>
        <w:pStyle w:val="a3"/>
        <w:spacing w:before="69"/>
        <w:ind w:left="216" w:right="122"/>
        <w:jc w:val="both"/>
      </w:pPr>
      <w:r w:rsidRPr="00AC6022">
        <w:rPr>
          <w:b/>
        </w:rPr>
        <w:lastRenderedPageBreak/>
        <w:t>Чл.60.</w:t>
      </w:r>
      <w:r>
        <w:t xml:space="preserve"> Управителният съвет взема решение за свикване на редовно общо събрание за приемането на изготвените годишен счетоводен отчет и отчет за дейността.</w:t>
      </w:r>
    </w:p>
    <w:p w14:paraId="7352BD41" w14:textId="77777777" w:rsidR="00AB50E8" w:rsidRDefault="00AB50E8">
      <w:pPr>
        <w:pStyle w:val="a3"/>
        <w:spacing w:before="3"/>
        <w:ind w:left="0"/>
        <w:rPr>
          <w:sz w:val="33"/>
        </w:rPr>
      </w:pPr>
    </w:p>
    <w:p w14:paraId="4833591B" w14:textId="77777777" w:rsidR="00AB50E8" w:rsidRDefault="00050410">
      <w:pPr>
        <w:pStyle w:val="11"/>
        <w:spacing w:line="274" w:lineRule="exact"/>
        <w:jc w:val="left"/>
      </w:pPr>
      <w:r>
        <w:t>XII. КНИГИ НА СДРУЖЕНИЕТО</w:t>
      </w:r>
    </w:p>
    <w:p w14:paraId="74EE2943" w14:textId="77777777" w:rsidR="00AB50E8" w:rsidRDefault="00050410">
      <w:pPr>
        <w:pStyle w:val="a3"/>
        <w:ind w:left="216" w:right="119"/>
        <w:jc w:val="both"/>
      </w:pPr>
      <w:r w:rsidRPr="00AC6022">
        <w:rPr>
          <w:b/>
        </w:rPr>
        <w:t>Чл.61</w:t>
      </w:r>
      <w:r>
        <w:t>. (1) Освен задължителните счетоводни книги, Сдружението поддържа протоколна книга на Сдружението, протоколна книга за заседанията на общото събрание, протоколна книга за заседанията на управителния съвет, регистър за даренията и почетна книга за дарения и завещания. Ръководещият заседанието на колективния орган и лицето, изготвило протокола, удостоверяват и отговарят за верността на съдържаниетому.</w:t>
      </w:r>
    </w:p>
    <w:p w14:paraId="6FB1E1FA" w14:textId="77777777" w:rsidR="00AB50E8" w:rsidRDefault="00050410">
      <w:pPr>
        <w:pStyle w:val="a4"/>
        <w:numPr>
          <w:ilvl w:val="0"/>
          <w:numId w:val="3"/>
        </w:numPr>
        <w:tabs>
          <w:tab w:val="left" w:pos="613"/>
        </w:tabs>
        <w:ind w:right="119" w:firstLine="0"/>
        <w:jc w:val="both"/>
        <w:rPr>
          <w:sz w:val="24"/>
        </w:rPr>
      </w:pPr>
      <w:r>
        <w:rPr>
          <w:sz w:val="24"/>
        </w:rPr>
        <w:t>Юридическото лице с нестопанска цел за осъществяване на общественополезна дейност изготвя доклад за дейността си веднъж годишно, който трябва да съдържа данниотносно:</w:t>
      </w:r>
    </w:p>
    <w:p w14:paraId="163730BB" w14:textId="77777777" w:rsidR="00AB50E8" w:rsidRDefault="00050410" w:rsidP="00AC6022">
      <w:pPr>
        <w:pStyle w:val="a4"/>
        <w:numPr>
          <w:ilvl w:val="0"/>
          <w:numId w:val="2"/>
        </w:numPr>
        <w:tabs>
          <w:tab w:val="left" w:pos="936"/>
          <w:tab w:val="left" w:pos="937"/>
        </w:tabs>
        <w:ind w:left="0" w:right="123" w:firstLine="567"/>
        <w:rPr>
          <w:sz w:val="24"/>
        </w:rPr>
      </w:pPr>
      <w:r>
        <w:rPr>
          <w:sz w:val="24"/>
        </w:rPr>
        <w:t>Осъществените дейности, изразходваните за тях средства, връзката им с целите и програмата на организацията и постигнатитерезултати;</w:t>
      </w:r>
    </w:p>
    <w:p w14:paraId="5E55219E" w14:textId="77777777" w:rsidR="00AB50E8" w:rsidRDefault="00050410" w:rsidP="00AC6022">
      <w:pPr>
        <w:pStyle w:val="a4"/>
        <w:numPr>
          <w:ilvl w:val="0"/>
          <w:numId w:val="2"/>
        </w:numPr>
        <w:tabs>
          <w:tab w:val="left" w:pos="936"/>
          <w:tab w:val="left" w:pos="937"/>
        </w:tabs>
        <w:ind w:left="0" w:right="124" w:firstLine="567"/>
        <w:rPr>
          <w:sz w:val="24"/>
        </w:rPr>
      </w:pPr>
      <w:r>
        <w:rPr>
          <w:sz w:val="24"/>
        </w:rPr>
        <w:t>Размера на безвъзмездно полученото имущество и приходите от другите дейности за набиране насредства;</w:t>
      </w:r>
    </w:p>
    <w:p w14:paraId="02F78045" w14:textId="77777777" w:rsidR="00AB50E8" w:rsidRDefault="00050410" w:rsidP="00AC6022">
      <w:pPr>
        <w:pStyle w:val="a4"/>
        <w:numPr>
          <w:ilvl w:val="0"/>
          <w:numId w:val="2"/>
        </w:numPr>
        <w:tabs>
          <w:tab w:val="left" w:pos="936"/>
          <w:tab w:val="left" w:pos="937"/>
        </w:tabs>
        <w:ind w:left="0" w:right="122" w:firstLine="567"/>
        <w:rPr>
          <w:sz w:val="24"/>
        </w:rPr>
      </w:pPr>
      <w:r>
        <w:rPr>
          <w:sz w:val="24"/>
        </w:rPr>
        <w:t>Вида, размера, стойността и целите на получените и предоставени дарения, както и данни задарителите;</w:t>
      </w:r>
    </w:p>
    <w:p w14:paraId="6C0090AF" w14:textId="77777777" w:rsidR="00AB50E8" w:rsidRDefault="00050410" w:rsidP="00AC6022">
      <w:pPr>
        <w:pStyle w:val="a4"/>
        <w:numPr>
          <w:ilvl w:val="0"/>
          <w:numId w:val="2"/>
        </w:numPr>
        <w:tabs>
          <w:tab w:val="left" w:pos="936"/>
          <w:tab w:val="left" w:pos="937"/>
        </w:tabs>
        <w:ind w:left="0" w:firstLine="567"/>
        <w:rPr>
          <w:sz w:val="24"/>
        </w:rPr>
      </w:pPr>
      <w:r>
        <w:rPr>
          <w:sz w:val="24"/>
        </w:rPr>
        <w:t>Финансовиярезултат.</w:t>
      </w:r>
    </w:p>
    <w:p w14:paraId="6CBB7D90" w14:textId="77777777" w:rsidR="00AC6022" w:rsidRDefault="00050410" w:rsidP="00AC6022">
      <w:pPr>
        <w:pStyle w:val="a4"/>
        <w:numPr>
          <w:ilvl w:val="0"/>
          <w:numId w:val="3"/>
        </w:numPr>
        <w:tabs>
          <w:tab w:val="left" w:pos="582"/>
        </w:tabs>
        <w:ind w:left="0" w:right="125" w:firstLine="567"/>
        <w:jc w:val="both"/>
        <w:rPr>
          <w:sz w:val="24"/>
        </w:rPr>
      </w:pPr>
      <w:r>
        <w:rPr>
          <w:sz w:val="24"/>
        </w:rPr>
        <w:t>Годишният доклад за дейността и финансовият отчет се предоставят на хартиен и електронен носител в Централенрегистър.</w:t>
      </w:r>
    </w:p>
    <w:p w14:paraId="6FCCF51F" w14:textId="77777777" w:rsidR="00AB50E8" w:rsidRPr="00AC6022" w:rsidRDefault="00050410" w:rsidP="00AC6022">
      <w:pPr>
        <w:pStyle w:val="a4"/>
        <w:tabs>
          <w:tab w:val="left" w:pos="0"/>
        </w:tabs>
        <w:ind w:left="0" w:right="125" w:firstLine="0"/>
        <w:jc w:val="both"/>
        <w:rPr>
          <w:sz w:val="24"/>
        </w:rPr>
      </w:pPr>
      <w:r w:rsidRPr="00AC6022">
        <w:rPr>
          <w:b/>
        </w:rPr>
        <w:t>Чл.62.</w:t>
      </w:r>
      <w:r>
        <w:t xml:space="preserve"> Всички книги на Сдружението се съхраняват в неговия офис и са достъпни за участниците в заседанията на общото събрание и на управителния съвет.</w:t>
      </w:r>
    </w:p>
    <w:p w14:paraId="24E49130" w14:textId="77777777" w:rsidR="00AB50E8" w:rsidRDefault="00AB50E8">
      <w:pPr>
        <w:pStyle w:val="a3"/>
        <w:ind w:left="0"/>
        <w:rPr>
          <w:sz w:val="26"/>
        </w:rPr>
      </w:pPr>
    </w:p>
    <w:p w14:paraId="6FA299B4" w14:textId="77777777" w:rsidR="00AB50E8" w:rsidRDefault="00050410">
      <w:pPr>
        <w:pStyle w:val="11"/>
        <w:spacing w:before="180" w:line="274" w:lineRule="exact"/>
        <w:jc w:val="left"/>
      </w:pPr>
      <w:r>
        <w:t>XIII ЗАКЛЮЧИТЕЛНИ РАЗПОРЕДБИ</w:t>
      </w:r>
    </w:p>
    <w:p w14:paraId="4BEF823B" w14:textId="77777777" w:rsidR="00AB50E8" w:rsidRDefault="00050410">
      <w:pPr>
        <w:pStyle w:val="a3"/>
        <w:ind w:left="216" w:right="116"/>
        <w:jc w:val="both"/>
      </w:pPr>
      <w:r w:rsidRPr="00AC6022">
        <w:rPr>
          <w:b/>
        </w:rPr>
        <w:t>Чл.63.</w:t>
      </w:r>
      <w:r>
        <w:t xml:space="preserve"> СДРУЖЕНИЕТО има свой печат, носещ наименованието му и символи, приети от УС и одобрени от ОС.</w:t>
      </w:r>
    </w:p>
    <w:p w14:paraId="3E63E461" w14:textId="77777777" w:rsidR="00AB50E8" w:rsidRDefault="00050410">
      <w:pPr>
        <w:pStyle w:val="a3"/>
        <w:ind w:left="216" w:right="346"/>
      </w:pPr>
      <w:r w:rsidRPr="00AC6022">
        <w:rPr>
          <w:b/>
        </w:rPr>
        <w:t>Чл.64.</w:t>
      </w:r>
      <w:r>
        <w:t xml:space="preserve"> За всички неуредени или недостатъчно уредени с настоящия Устав въпроси, се прилагат съответните законови разпоредби.</w:t>
      </w:r>
    </w:p>
    <w:p w14:paraId="193D3A01" w14:textId="77777777" w:rsidR="00AB50E8" w:rsidRDefault="00AB50E8">
      <w:pPr>
        <w:pStyle w:val="a3"/>
        <w:spacing w:before="9"/>
        <w:ind w:left="0"/>
        <w:rPr>
          <w:sz w:val="23"/>
        </w:rPr>
      </w:pPr>
    </w:p>
    <w:p w14:paraId="5CE6E6E4" w14:textId="1D8C388C" w:rsidR="00AB50E8" w:rsidRDefault="00050410">
      <w:pPr>
        <w:pStyle w:val="a3"/>
        <w:ind w:left="216" w:right="113"/>
        <w:jc w:val="both"/>
      </w:pPr>
      <w:r>
        <w:t xml:space="preserve">Настоящият устав е приет на Учредително събрание, проведено в гр. Котел, на </w:t>
      </w:r>
      <w:r w:rsidR="00407F08" w:rsidRPr="004C7036">
        <w:rPr>
          <w:lang w:val="ru-RU"/>
        </w:rPr>
        <w:t>…………….</w:t>
      </w:r>
      <w:r>
        <w:t>.</w:t>
      </w:r>
      <w:r w:rsidR="00407F08" w:rsidRPr="004C7036">
        <w:rPr>
          <w:lang w:val="ru-RU"/>
        </w:rPr>
        <w:t xml:space="preserve">, </w:t>
      </w:r>
      <w:r>
        <w:t>като неразделна част от него е поименния списък на учредителите, приели и подписали същия.</w:t>
      </w:r>
    </w:p>
    <w:p w14:paraId="2134B151" w14:textId="77777777" w:rsidR="00AB50E8" w:rsidRDefault="00AB50E8">
      <w:pPr>
        <w:pStyle w:val="a3"/>
        <w:spacing w:before="1"/>
        <w:ind w:left="0"/>
      </w:pPr>
    </w:p>
    <w:p w14:paraId="7D8326E5" w14:textId="77777777" w:rsidR="00AB50E8" w:rsidRDefault="00050410">
      <w:pPr>
        <w:pStyle w:val="a3"/>
        <w:ind w:left="216" w:right="113"/>
        <w:jc w:val="both"/>
      </w:pPr>
      <w:r>
        <w:t>Настоящият устав се състави в два еднообразни екземпляра – един за Сливенски окръжен съд и един за архива на СДРУЖЕНИЕТО.</w:t>
      </w:r>
    </w:p>
    <w:p w14:paraId="2B78216B" w14:textId="77777777" w:rsidR="00AB50E8" w:rsidRDefault="00AB50E8">
      <w:pPr>
        <w:pStyle w:val="a3"/>
        <w:ind w:left="0"/>
        <w:rPr>
          <w:sz w:val="26"/>
        </w:rPr>
      </w:pPr>
    </w:p>
    <w:p w14:paraId="3AA6D406" w14:textId="77777777" w:rsidR="00AB50E8" w:rsidRDefault="00050410">
      <w:pPr>
        <w:pStyle w:val="11"/>
        <w:spacing w:before="224"/>
      </w:pPr>
      <w:r>
        <w:rPr>
          <w:u w:val="thick"/>
        </w:rPr>
        <w:t>Учредители:</w:t>
      </w:r>
    </w:p>
    <w:p w14:paraId="2D20AEF7" w14:textId="77777777" w:rsidR="00AB50E8" w:rsidRDefault="00AB50E8">
      <w:pPr>
        <w:pStyle w:val="a3"/>
        <w:ind w:left="0"/>
        <w:rPr>
          <w:b/>
          <w:sz w:val="16"/>
        </w:rPr>
      </w:pPr>
    </w:p>
    <w:p w14:paraId="59E509D4" w14:textId="77777777" w:rsidR="00AB50E8" w:rsidRPr="00B17E6E" w:rsidRDefault="00B17E6E">
      <w:pPr>
        <w:pStyle w:val="a3"/>
        <w:ind w:left="756"/>
        <w:rPr>
          <w:lang w:val="en-US"/>
        </w:rPr>
      </w:pPr>
      <w:r>
        <w:rPr>
          <w:lang w:val="en-US"/>
        </w:rPr>
        <w:t>……….</w:t>
      </w:r>
    </w:p>
    <w:sectPr w:rsidR="00AB50E8" w:rsidRPr="00B17E6E" w:rsidSect="00AB50E8">
      <w:pgSz w:w="11910" w:h="16840"/>
      <w:pgMar w:top="1580" w:right="130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394"/>
    <w:multiLevelType w:val="hybridMultilevel"/>
    <w:tmpl w:val="554E1E48"/>
    <w:lvl w:ilvl="0" w:tplc="07FA6816">
      <w:start w:val="1"/>
      <w:numFmt w:val="decimal"/>
      <w:lvlText w:val="%1."/>
      <w:lvlJc w:val="left"/>
      <w:pPr>
        <w:ind w:left="466" w:hanging="240"/>
      </w:pPr>
      <w:rPr>
        <w:rFonts w:ascii="Times New Roman" w:eastAsia="Times New Roman" w:hAnsi="Times New Roman" w:cs="Times New Roman" w:hint="default"/>
        <w:spacing w:val="-2"/>
        <w:w w:val="100"/>
        <w:sz w:val="24"/>
        <w:szCs w:val="24"/>
        <w:lang w:val="bg-BG" w:eastAsia="bg-BG" w:bidi="bg-BG"/>
      </w:rPr>
    </w:lvl>
    <w:lvl w:ilvl="1" w:tplc="92AA25C6">
      <w:numFmt w:val="bullet"/>
      <w:lvlText w:val="•"/>
      <w:lvlJc w:val="left"/>
      <w:pPr>
        <w:ind w:left="1354" w:hanging="240"/>
      </w:pPr>
      <w:rPr>
        <w:rFonts w:hint="default"/>
        <w:lang w:val="bg-BG" w:eastAsia="bg-BG" w:bidi="bg-BG"/>
      </w:rPr>
    </w:lvl>
    <w:lvl w:ilvl="2" w:tplc="77A4557C">
      <w:numFmt w:val="bullet"/>
      <w:lvlText w:val="•"/>
      <w:lvlJc w:val="left"/>
      <w:pPr>
        <w:ind w:left="2249" w:hanging="240"/>
      </w:pPr>
      <w:rPr>
        <w:rFonts w:hint="default"/>
        <w:lang w:val="bg-BG" w:eastAsia="bg-BG" w:bidi="bg-BG"/>
      </w:rPr>
    </w:lvl>
    <w:lvl w:ilvl="3" w:tplc="DE784BA2">
      <w:numFmt w:val="bullet"/>
      <w:lvlText w:val="•"/>
      <w:lvlJc w:val="left"/>
      <w:pPr>
        <w:ind w:left="3143" w:hanging="240"/>
      </w:pPr>
      <w:rPr>
        <w:rFonts w:hint="default"/>
        <w:lang w:val="bg-BG" w:eastAsia="bg-BG" w:bidi="bg-BG"/>
      </w:rPr>
    </w:lvl>
    <w:lvl w:ilvl="4" w:tplc="E1D68A5A">
      <w:numFmt w:val="bullet"/>
      <w:lvlText w:val="•"/>
      <w:lvlJc w:val="left"/>
      <w:pPr>
        <w:ind w:left="4038" w:hanging="240"/>
      </w:pPr>
      <w:rPr>
        <w:rFonts w:hint="default"/>
        <w:lang w:val="bg-BG" w:eastAsia="bg-BG" w:bidi="bg-BG"/>
      </w:rPr>
    </w:lvl>
    <w:lvl w:ilvl="5" w:tplc="4880A788">
      <w:numFmt w:val="bullet"/>
      <w:lvlText w:val="•"/>
      <w:lvlJc w:val="left"/>
      <w:pPr>
        <w:ind w:left="4933" w:hanging="240"/>
      </w:pPr>
      <w:rPr>
        <w:rFonts w:hint="default"/>
        <w:lang w:val="bg-BG" w:eastAsia="bg-BG" w:bidi="bg-BG"/>
      </w:rPr>
    </w:lvl>
    <w:lvl w:ilvl="6" w:tplc="907A1974">
      <w:numFmt w:val="bullet"/>
      <w:lvlText w:val="•"/>
      <w:lvlJc w:val="left"/>
      <w:pPr>
        <w:ind w:left="5827" w:hanging="240"/>
      </w:pPr>
      <w:rPr>
        <w:rFonts w:hint="default"/>
        <w:lang w:val="bg-BG" w:eastAsia="bg-BG" w:bidi="bg-BG"/>
      </w:rPr>
    </w:lvl>
    <w:lvl w:ilvl="7" w:tplc="BFC8E70A">
      <w:numFmt w:val="bullet"/>
      <w:lvlText w:val="•"/>
      <w:lvlJc w:val="left"/>
      <w:pPr>
        <w:ind w:left="6722" w:hanging="240"/>
      </w:pPr>
      <w:rPr>
        <w:rFonts w:hint="default"/>
        <w:lang w:val="bg-BG" w:eastAsia="bg-BG" w:bidi="bg-BG"/>
      </w:rPr>
    </w:lvl>
    <w:lvl w:ilvl="8" w:tplc="0CB6F29A">
      <w:numFmt w:val="bullet"/>
      <w:lvlText w:val="•"/>
      <w:lvlJc w:val="left"/>
      <w:pPr>
        <w:ind w:left="7617" w:hanging="240"/>
      </w:pPr>
      <w:rPr>
        <w:rFonts w:hint="default"/>
        <w:lang w:val="bg-BG" w:eastAsia="bg-BG" w:bidi="bg-BG"/>
      </w:rPr>
    </w:lvl>
  </w:abstractNum>
  <w:abstractNum w:abstractNumId="1" w15:restartNumberingAfterBreak="0">
    <w:nsid w:val="026A44DD"/>
    <w:multiLevelType w:val="hybridMultilevel"/>
    <w:tmpl w:val="252E9AE6"/>
    <w:lvl w:ilvl="0" w:tplc="F97C923E">
      <w:start w:val="1"/>
      <w:numFmt w:val="decimal"/>
      <w:lvlText w:val="%1."/>
      <w:lvlJc w:val="left"/>
      <w:pPr>
        <w:ind w:left="466" w:hanging="831"/>
      </w:pPr>
      <w:rPr>
        <w:rFonts w:ascii="Times New Roman" w:eastAsia="Times New Roman" w:hAnsi="Times New Roman" w:cs="Times New Roman" w:hint="default"/>
        <w:spacing w:val="-1"/>
        <w:w w:val="100"/>
        <w:sz w:val="24"/>
        <w:szCs w:val="24"/>
        <w:lang w:val="bg-BG" w:eastAsia="bg-BG" w:bidi="bg-BG"/>
      </w:rPr>
    </w:lvl>
    <w:lvl w:ilvl="1" w:tplc="C5D6573E">
      <w:numFmt w:val="bullet"/>
      <w:lvlText w:val="•"/>
      <w:lvlJc w:val="left"/>
      <w:pPr>
        <w:ind w:left="1354" w:hanging="831"/>
      </w:pPr>
      <w:rPr>
        <w:rFonts w:hint="default"/>
        <w:lang w:val="bg-BG" w:eastAsia="bg-BG" w:bidi="bg-BG"/>
      </w:rPr>
    </w:lvl>
    <w:lvl w:ilvl="2" w:tplc="3E384D0C">
      <w:numFmt w:val="bullet"/>
      <w:lvlText w:val="•"/>
      <w:lvlJc w:val="left"/>
      <w:pPr>
        <w:ind w:left="2249" w:hanging="831"/>
      </w:pPr>
      <w:rPr>
        <w:rFonts w:hint="default"/>
        <w:lang w:val="bg-BG" w:eastAsia="bg-BG" w:bidi="bg-BG"/>
      </w:rPr>
    </w:lvl>
    <w:lvl w:ilvl="3" w:tplc="2D7EC97C">
      <w:numFmt w:val="bullet"/>
      <w:lvlText w:val="•"/>
      <w:lvlJc w:val="left"/>
      <w:pPr>
        <w:ind w:left="3143" w:hanging="831"/>
      </w:pPr>
      <w:rPr>
        <w:rFonts w:hint="default"/>
        <w:lang w:val="bg-BG" w:eastAsia="bg-BG" w:bidi="bg-BG"/>
      </w:rPr>
    </w:lvl>
    <w:lvl w:ilvl="4" w:tplc="1102FF98">
      <w:numFmt w:val="bullet"/>
      <w:lvlText w:val="•"/>
      <w:lvlJc w:val="left"/>
      <w:pPr>
        <w:ind w:left="4038" w:hanging="831"/>
      </w:pPr>
      <w:rPr>
        <w:rFonts w:hint="default"/>
        <w:lang w:val="bg-BG" w:eastAsia="bg-BG" w:bidi="bg-BG"/>
      </w:rPr>
    </w:lvl>
    <w:lvl w:ilvl="5" w:tplc="2EA60F72">
      <w:numFmt w:val="bullet"/>
      <w:lvlText w:val="•"/>
      <w:lvlJc w:val="left"/>
      <w:pPr>
        <w:ind w:left="4933" w:hanging="831"/>
      </w:pPr>
      <w:rPr>
        <w:rFonts w:hint="default"/>
        <w:lang w:val="bg-BG" w:eastAsia="bg-BG" w:bidi="bg-BG"/>
      </w:rPr>
    </w:lvl>
    <w:lvl w:ilvl="6" w:tplc="0546BE78">
      <w:numFmt w:val="bullet"/>
      <w:lvlText w:val="•"/>
      <w:lvlJc w:val="left"/>
      <w:pPr>
        <w:ind w:left="5827" w:hanging="831"/>
      </w:pPr>
      <w:rPr>
        <w:rFonts w:hint="default"/>
        <w:lang w:val="bg-BG" w:eastAsia="bg-BG" w:bidi="bg-BG"/>
      </w:rPr>
    </w:lvl>
    <w:lvl w:ilvl="7" w:tplc="8BB06126">
      <w:numFmt w:val="bullet"/>
      <w:lvlText w:val="•"/>
      <w:lvlJc w:val="left"/>
      <w:pPr>
        <w:ind w:left="6722" w:hanging="831"/>
      </w:pPr>
      <w:rPr>
        <w:rFonts w:hint="default"/>
        <w:lang w:val="bg-BG" w:eastAsia="bg-BG" w:bidi="bg-BG"/>
      </w:rPr>
    </w:lvl>
    <w:lvl w:ilvl="8" w:tplc="59D6BB96">
      <w:numFmt w:val="bullet"/>
      <w:lvlText w:val="•"/>
      <w:lvlJc w:val="left"/>
      <w:pPr>
        <w:ind w:left="7617" w:hanging="831"/>
      </w:pPr>
      <w:rPr>
        <w:rFonts w:hint="default"/>
        <w:lang w:val="bg-BG" w:eastAsia="bg-BG" w:bidi="bg-BG"/>
      </w:rPr>
    </w:lvl>
  </w:abstractNum>
  <w:abstractNum w:abstractNumId="2" w15:restartNumberingAfterBreak="0">
    <w:nsid w:val="039D5799"/>
    <w:multiLevelType w:val="hybridMultilevel"/>
    <w:tmpl w:val="830024EA"/>
    <w:lvl w:ilvl="0" w:tplc="7BE214C4">
      <w:start w:val="1"/>
      <w:numFmt w:val="decimal"/>
      <w:lvlText w:val="%1."/>
      <w:lvlJc w:val="left"/>
      <w:pPr>
        <w:ind w:left="466" w:hanging="831"/>
      </w:pPr>
      <w:rPr>
        <w:rFonts w:ascii="Times New Roman" w:eastAsia="Times New Roman" w:hAnsi="Times New Roman" w:cs="Times New Roman" w:hint="default"/>
        <w:spacing w:val="-29"/>
        <w:w w:val="100"/>
        <w:sz w:val="24"/>
        <w:szCs w:val="24"/>
        <w:lang w:val="bg-BG" w:eastAsia="bg-BG" w:bidi="bg-BG"/>
      </w:rPr>
    </w:lvl>
    <w:lvl w:ilvl="1" w:tplc="1122826C">
      <w:numFmt w:val="bullet"/>
      <w:lvlText w:val="•"/>
      <w:lvlJc w:val="left"/>
      <w:pPr>
        <w:ind w:left="1354" w:hanging="831"/>
      </w:pPr>
      <w:rPr>
        <w:rFonts w:hint="default"/>
        <w:lang w:val="bg-BG" w:eastAsia="bg-BG" w:bidi="bg-BG"/>
      </w:rPr>
    </w:lvl>
    <w:lvl w:ilvl="2" w:tplc="D85E404C">
      <w:numFmt w:val="bullet"/>
      <w:lvlText w:val="•"/>
      <w:lvlJc w:val="left"/>
      <w:pPr>
        <w:ind w:left="2249" w:hanging="831"/>
      </w:pPr>
      <w:rPr>
        <w:rFonts w:hint="default"/>
        <w:lang w:val="bg-BG" w:eastAsia="bg-BG" w:bidi="bg-BG"/>
      </w:rPr>
    </w:lvl>
    <w:lvl w:ilvl="3" w:tplc="2AC2DC02">
      <w:numFmt w:val="bullet"/>
      <w:lvlText w:val="•"/>
      <w:lvlJc w:val="left"/>
      <w:pPr>
        <w:ind w:left="3143" w:hanging="831"/>
      </w:pPr>
      <w:rPr>
        <w:rFonts w:hint="default"/>
        <w:lang w:val="bg-BG" w:eastAsia="bg-BG" w:bidi="bg-BG"/>
      </w:rPr>
    </w:lvl>
    <w:lvl w:ilvl="4" w:tplc="F9560700">
      <w:numFmt w:val="bullet"/>
      <w:lvlText w:val="•"/>
      <w:lvlJc w:val="left"/>
      <w:pPr>
        <w:ind w:left="4038" w:hanging="831"/>
      </w:pPr>
      <w:rPr>
        <w:rFonts w:hint="default"/>
        <w:lang w:val="bg-BG" w:eastAsia="bg-BG" w:bidi="bg-BG"/>
      </w:rPr>
    </w:lvl>
    <w:lvl w:ilvl="5" w:tplc="0C207CB2">
      <w:numFmt w:val="bullet"/>
      <w:lvlText w:val="•"/>
      <w:lvlJc w:val="left"/>
      <w:pPr>
        <w:ind w:left="4933" w:hanging="831"/>
      </w:pPr>
      <w:rPr>
        <w:rFonts w:hint="default"/>
        <w:lang w:val="bg-BG" w:eastAsia="bg-BG" w:bidi="bg-BG"/>
      </w:rPr>
    </w:lvl>
    <w:lvl w:ilvl="6" w:tplc="5CB4F530">
      <w:numFmt w:val="bullet"/>
      <w:lvlText w:val="•"/>
      <w:lvlJc w:val="left"/>
      <w:pPr>
        <w:ind w:left="5827" w:hanging="831"/>
      </w:pPr>
      <w:rPr>
        <w:rFonts w:hint="default"/>
        <w:lang w:val="bg-BG" w:eastAsia="bg-BG" w:bidi="bg-BG"/>
      </w:rPr>
    </w:lvl>
    <w:lvl w:ilvl="7" w:tplc="D316AAA4">
      <w:numFmt w:val="bullet"/>
      <w:lvlText w:val="•"/>
      <w:lvlJc w:val="left"/>
      <w:pPr>
        <w:ind w:left="6722" w:hanging="831"/>
      </w:pPr>
      <w:rPr>
        <w:rFonts w:hint="default"/>
        <w:lang w:val="bg-BG" w:eastAsia="bg-BG" w:bidi="bg-BG"/>
      </w:rPr>
    </w:lvl>
    <w:lvl w:ilvl="8" w:tplc="F14EC98A">
      <w:numFmt w:val="bullet"/>
      <w:lvlText w:val="•"/>
      <w:lvlJc w:val="left"/>
      <w:pPr>
        <w:ind w:left="7617" w:hanging="831"/>
      </w:pPr>
      <w:rPr>
        <w:rFonts w:hint="default"/>
        <w:lang w:val="bg-BG" w:eastAsia="bg-BG" w:bidi="bg-BG"/>
      </w:rPr>
    </w:lvl>
  </w:abstractNum>
  <w:abstractNum w:abstractNumId="3" w15:restartNumberingAfterBreak="0">
    <w:nsid w:val="055F3DDD"/>
    <w:multiLevelType w:val="hybridMultilevel"/>
    <w:tmpl w:val="17825122"/>
    <w:lvl w:ilvl="0" w:tplc="053AFA54">
      <w:start w:val="2"/>
      <w:numFmt w:val="decimal"/>
      <w:lvlText w:val="(%1)"/>
      <w:lvlJc w:val="left"/>
      <w:pPr>
        <w:ind w:left="216" w:hanging="348"/>
      </w:pPr>
      <w:rPr>
        <w:rFonts w:ascii="Times New Roman" w:eastAsia="Times New Roman" w:hAnsi="Times New Roman" w:cs="Times New Roman" w:hint="default"/>
        <w:w w:val="100"/>
        <w:sz w:val="24"/>
        <w:szCs w:val="24"/>
        <w:lang w:val="bg-BG" w:eastAsia="bg-BG" w:bidi="bg-BG"/>
      </w:rPr>
    </w:lvl>
    <w:lvl w:ilvl="1" w:tplc="325A2E34">
      <w:numFmt w:val="bullet"/>
      <w:lvlText w:val="•"/>
      <w:lvlJc w:val="left"/>
      <w:pPr>
        <w:ind w:left="1138" w:hanging="348"/>
      </w:pPr>
      <w:rPr>
        <w:rFonts w:hint="default"/>
        <w:lang w:val="bg-BG" w:eastAsia="bg-BG" w:bidi="bg-BG"/>
      </w:rPr>
    </w:lvl>
    <w:lvl w:ilvl="2" w:tplc="D79C38A0">
      <w:numFmt w:val="bullet"/>
      <w:lvlText w:val="•"/>
      <w:lvlJc w:val="left"/>
      <w:pPr>
        <w:ind w:left="2057" w:hanging="348"/>
      </w:pPr>
      <w:rPr>
        <w:rFonts w:hint="default"/>
        <w:lang w:val="bg-BG" w:eastAsia="bg-BG" w:bidi="bg-BG"/>
      </w:rPr>
    </w:lvl>
    <w:lvl w:ilvl="3" w:tplc="CF185742">
      <w:numFmt w:val="bullet"/>
      <w:lvlText w:val="•"/>
      <w:lvlJc w:val="left"/>
      <w:pPr>
        <w:ind w:left="2975" w:hanging="348"/>
      </w:pPr>
      <w:rPr>
        <w:rFonts w:hint="default"/>
        <w:lang w:val="bg-BG" w:eastAsia="bg-BG" w:bidi="bg-BG"/>
      </w:rPr>
    </w:lvl>
    <w:lvl w:ilvl="4" w:tplc="102A875E">
      <w:numFmt w:val="bullet"/>
      <w:lvlText w:val="•"/>
      <w:lvlJc w:val="left"/>
      <w:pPr>
        <w:ind w:left="3894" w:hanging="348"/>
      </w:pPr>
      <w:rPr>
        <w:rFonts w:hint="default"/>
        <w:lang w:val="bg-BG" w:eastAsia="bg-BG" w:bidi="bg-BG"/>
      </w:rPr>
    </w:lvl>
    <w:lvl w:ilvl="5" w:tplc="92344CA8">
      <w:numFmt w:val="bullet"/>
      <w:lvlText w:val="•"/>
      <w:lvlJc w:val="left"/>
      <w:pPr>
        <w:ind w:left="4813" w:hanging="348"/>
      </w:pPr>
      <w:rPr>
        <w:rFonts w:hint="default"/>
        <w:lang w:val="bg-BG" w:eastAsia="bg-BG" w:bidi="bg-BG"/>
      </w:rPr>
    </w:lvl>
    <w:lvl w:ilvl="6" w:tplc="60F283F6">
      <w:numFmt w:val="bullet"/>
      <w:lvlText w:val="•"/>
      <w:lvlJc w:val="left"/>
      <w:pPr>
        <w:ind w:left="5731" w:hanging="348"/>
      </w:pPr>
      <w:rPr>
        <w:rFonts w:hint="default"/>
        <w:lang w:val="bg-BG" w:eastAsia="bg-BG" w:bidi="bg-BG"/>
      </w:rPr>
    </w:lvl>
    <w:lvl w:ilvl="7" w:tplc="1A50AD10">
      <w:numFmt w:val="bullet"/>
      <w:lvlText w:val="•"/>
      <w:lvlJc w:val="left"/>
      <w:pPr>
        <w:ind w:left="6650" w:hanging="348"/>
      </w:pPr>
      <w:rPr>
        <w:rFonts w:hint="default"/>
        <w:lang w:val="bg-BG" w:eastAsia="bg-BG" w:bidi="bg-BG"/>
      </w:rPr>
    </w:lvl>
    <w:lvl w:ilvl="8" w:tplc="C83C45EE">
      <w:numFmt w:val="bullet"/>
      <w:lvlText w:val="•"/>
      <w:lvlJc w:val="left"/>
      <w:pPr>
        <w:ind w:left="7569" w:hanging="348"/>
      </w:pPr>
      <w:rPr>
        <w:rFonts w:hint="default"/>
        <w:lang w:val="bg-BG" w:eastAsia="bg-BG" w:bidi="bg-BG"/>
      </w:rPr>
    </w:lvl>
  </w:abstractNum>
  <w:abstractNum w:abstractNumId="4" w15:restartNumberingAfterBreak="0">
    <w:nsid w:val="0C390E67"/>
    <w:multiLevelType w:val="hybridMultilevel"/>
    <w:tmpl w:val="4A76FEB6"/>
    <w:lvl w:ilvl="0" w:tplc="51B85ED8">
      <w:start w:val="2"/>
      <w:numFmt w:val="decimal"/>
      <w:lvlText w:val="(%1)"/>
      <w:lvlJc w:val="left"/>
      <w:pPr>
        <w:ind w:left="216" w:hanging="454"/>
      </w:pPr>
      <w:rPr>
        <w:rFonts w:ascii="Times New Roman" w:eastAsia="Times New Roman" w:hAnsi="Times New Roman" w:cs="Times New Roman" w:hint="default"/>
        <w:spacing w:val="-24"/>
        <w:w w:val="100"/>
        <w:sz w:val="24"/>
        <w:szCs w:val="24"/>
        <w:lang w:val="bg-BG" w:eastAsia="bg-BG" w:bidi="bg-BG"/>
      </w:rPr>
    </w:lvl>
    <w:lvl w:ilvl="1" w:tplc="FCA01F4C">
      <w:numFmt w:val="bullet"/>
      <w:lvlText w:val="•"/>
      <w:lvlJc w:val="left"/>
      <w:pPr>
        <w:ind w:left="1138" w:hanging="454"/>
      </w:pPr>
      <w:rPr>
        <w:rFonts w:hint="default"/>
        <w:lang w:val="bg-BG" w:eastAsia="bg-BG" w:bidi="bg-BG"/>
      </w:rPr>
    </w:lvl>
    <w:lvl w:ilvl="2" w:tplc="00AC460A">
      <w:numFmt w:val="bullet"/>
      <w:lvlText w:val="•"/>
      <w:lvlJc w:val="left"/>
      <w:pPr>
        <w:ind w:left="2057" w:hanging="454"/>
      </w:pPr>
      <w:rPr>
        <w:rFonts w:hint="default"/>
        <w:lang w:val="bg-BG" w:eastAsia="bg-BG" w:bidi="bg-BG"/>
      </w:rPr>
    </w:lvl>
    <w:lvl w:ilvl="3" w:tplc="8018B68C">
      <w:numFmt w:val="bullet"/>
      <w:lvlText w:val="•"/>
      <w:lvlJc w:val="left"/>
      <w:pPr>
        <w:ind w:left="2975" w:hanging="454"/>
      </w:pPr>
      <w:rPr>
        <w:rFonts w:hint="default"/>
        <w:lang w:val="bg-BG" w:eastAsia="bg-BG" w:bidi="bg-BG"/>
      </w:rPr>
    </w:lvl>
    <w:lvl w:ilvl="4" w:tplc="B7FAA18E">
      <w:numFmt w:val="bullet"/>
      <w:lvlText w:val="•"/>
      <w:lvlJc w:val="left"/>
      <w:pPr>
        <w:ind w:left="3894" w:hanging="454"/>
      </w:pPr>
      <w:rPr>
        <w:rFonts w:hint="default"/>
        <w:lang w:val="bg-BG" w:eastAsia="bg-BG" w:bidi="bg-BG"/>
      </w:rPr>
    </w:lvl>
    <w:lvl w:ilvl="5" w:tplc="71682922">
      <w:numFmt w:val="bullet"/>
      <w:lvlText w:val="•"/>
      <w:lvlJc w:val="left"/>
      <w:pPr>
        <w:ind w:left="4813" w:hanging="454"/>
      </w:pPr>
      <w:rPr>
        <w:rFonts w:hint="default"/>
        <w:lang w:val="bg-BG" w:eastAsia="bg-BG" w:bidi="bg-BG"/>
      </w:rPr>
    </w:lvl>
    <w:lvl w:ilvl="6" w:tplc="73561070">
      <w:numFmt w:val="bullet"/>
      <w:lvlText w:val="•"/>
      <w:lvlJc w:val="left"/>
      <w:pPr>
        <w:ind w:left="5731" w:hanging="454"/>
      </w:pPr>
      <w:rPr>
        <w:rFonts w:hint="default"/>
        <w:lang w:val="bg-BG" w:eastAsia="bg-BG" w:bidi="bg-BG"/>
      </w:rPr>
    </w:lvl>
    <w:lvl w:ilvl="7" w:tplc="D3F265A6">
      <w:numFmt w:val="bullet"/>
      <w:lvlText w:val="•"/>
      <w:lvlJc w:val="left"/>
      <w:pPr>
        <w:ind w:left="6650" w:hanging="454"/>
      </w:pPr>
      <w:rPr>
        <w:rFonts w:hint="default"/>
        <w:lang w:val="bg-BG" w:eastAsia="bg-BG" w:bidi="bg-BG"/>
      </w:rPr>
    </w:lvl>
    <w:lvl w:ilvl="8" w:tplc="FA2E8474">
      <w:numFmt w:val="bullet"/>
      <w:lvlText w:val="•"/>
      <w:lvlJc w:val="left"/>
      <w:pPr>
        <w:ind w:left="7569" w:hanging="454"/>
      </w:pPr>
      <w:rPr>
        <w:rFonts w:hint="default"/>
        <w:lang w:val="bg-BG" w:eastAsia="bg-BG" w:bidi="bg-BG"/>
      </w:rPr>
    </w:lvl>
  </w:abstractNum>
  <w:abstractNum w:abstractNumId="5" w15:restartNumberingAfterBreak="0">
    <w:nsid w:val="13736565"/>
    <w:multiLevelType w:val="hybridMultilevel"/>
    <w:tmpl w:val="2E2A4FA0"/>
    <w:lvl w:ilvl="0" w:tplc="2D209E8A">
      <w:start w:val="2"/>
      <w:numFmt w:val="decimal"/>
      <w:lvlText w:val="(%1)"/>
      <w:lvlJc w:val="left"/>
      <w:pPr>
        <w:ind w:left="216" w:hanging="355"/>
      </w:pPr>
      <w:rPr>
        <w:rFonts w:ascii="Times New Roman" w:eastAsia="Times New Roman" w:hAnsi="Times New Roman" w:cs="Times New Roman" w:hint="default"/>
        <w:w w:val="100"/>
        <w:sz w:val="24"/>
        <w:szCs w:val="24"/>
        <w:lang w:val="bg-BG" w:eastAsia="bg-BG" w:bidi="bg-BG"/>
      </w:rPr>
    </w:lvl>
    <w:lvl w:ilvl="1" w:tplc="8F181254">
      <w:numFmt w:val="bullet"/>
      <w:lvlText w:val="•"/>
      <w:lvlJc w:val="left"/>
      <w:pPr>
        <w:ind w:left="1138" w:hanging="355"/>
      </w:pPr>
      <w:rPr>
        <w:rFonts w:hint="default"/>
        <w:lang w:val="bg-BG" w:eastAsia="bg-BG" w:bidi="bg-BG"/>
      </w:rPr>
    </w:lvl>
    <w:lvl w:ilvl="2" w:tplc="86DE9D68">
      <w:numFmt w:val="bullet"/>
      <w:lvlText w:val="•"/>
      <w:lvlJc w:val="left"/>
      <w:pPr>
        <w:ind w:left="2057" w:hanging="355"/>
      </w:pPr>
      <w:rPr>
        <w:rFonts w:hint="default"/>
        <w:lang w:val="bg-BG" w:eastAsia="bg-BG" w:bidi="bg-BG"/>
      </w:rPr>
    </w:lvl>
    <w:lvl w:ilvl="3" w:tplc="0DC4930C">
      <w:numFmt w:val="bullet"/>
      <w:lvlText w:val="•"/>
      <w:lvlJc w:val="left"/>
      <w:pPr>
        <w:ind w:left="2975" w:hanging="355"/>
      </w:pPr>
      <w:rPr>
        <w:rFonts w:hint="default"/>
        <w:lang w:val="bg-BG" w:eastAsia="bg-BG" w:bidi="bg-BG"/>
      </w:rPr>
    </w:lvl>
    <w:lvl w:ilvl="4" w:tplc="D09A311A">
      <w:numFmt w:val="bullet"/>
      <w:lvlText w:val="•"/>
      <w:lvlJc w:val="left"/>
      <w:pPr>
        <w:ind w:left="3894" w:hanging="355"/>
      </w:pPr>
      <w:rPr>
        <w:rFonts w:hint="default"/>
        <w:lang w:val="bg-BG" w:eastAsia="bg-BG" w:bidi="bg-BG"/>
      </w:rPr>
    </w:lvl>
    <w:lvl w:ilvl="5" w:tplc="3A32F6FE">
      <w:numFmt w:val="bullet"/>
      <w:lvlText w:val="•"/>
      <w:lvlJc w:val="left"/>
      <w:pPr>
        <w:ind w:left="4813" w:hanging="355"/>
      </w:pPr>
      <w:rPr>
        <w:rFonts w:hint="default"/>
        <w:lang w:val="bg-BG" w:eastAsia="bg-BG" w:bidi="bg-BG"/>
      </w:rPr>
    </w:lvl>
    <w:lvl w:ilvl="6" w:tplc="35568F96">
      <w:numFmt w:val="bullet"/>
      <w:lvlText w:val="•"/>
      <w:lvlJc w:val="left"/>
      <w:pPr>
        <w:ind w:left="5731" w:hanging="355"/>
      </w:pPr>
      <w:rPr>
        <w:rFonts w:hint="default"/>
        <w:lang w:val="bg-BG" w:eastAsia="bg-BG" w:bidi="bg-BG"/>
      </w:rPr>
    </w:lvl>
    <w:lvl w:ilvl="7" w:tplc="F5DA3704">
      <w:numFmt w:val="bullet"/>
      <w:lvlText w:val="•"/>
      <w:lvlJc w:val="left"/>
      <w:pPr>
        <w:ind w:left="6650" w:hanging="355"/>
      </w:pPr>
      <w:rPr>
        <w:rFonts w:hint="default"/>
        <w:lang w:val="bg-BG" w:eastAsia="bg-BG" w:bidi="bg-BG"/>
      </w:rPr>
    </w:lvl>
    <w:lvl w:ilvl="8" w:tplc="E3AA7BA2">
      <w:numFmt w:val="bullet"/>
      <w:lvlText w:val="•"/>
      <w:lvlJc w:val="left"/>
      <w:pPr>
        <w:ind w:left="7569" w:hanging="355"/>
      </w:pPr>
      <w:rPr>
        <w:rFonts w:hint="default"/>
        <w:lang w:val="bg-BG" w:eastAsia="bg-BG" w:bidi="bg-BG"/>
      </w:rPr>
    </w:lvl>
  </w:abstractNum>
  <w:abstractNum w:abstractNumId="6" w15:restartNumberingAfterBreak="0">
    <w:nsid w:val="14E7132E"/>
    <w:multiLevelType w:val="hybridMultilevel"/>
    <w:tmpl w:val="14CC4F58"/>
    <w:lvl w:ilvl="0" w:tplc="5A12FE32">
      <w:start w:val="1"/>
      <w:numFmt w:val="decimal"/>
      <w:lvlText w:val="%1."/>
      <w:lvlJc w:val="left"/>
      <w:pPr>
        <w:ind w:left="936" w:hanging="831"/>
      </w:pPr>
      <w:rPr>
        <w:rFonts w:ascii="Times New Roman" w:eastAsia="Times New Roman" w:hAnsi="Times New Roman" w:cs="Times New Roman" w:hint="default"/>
        <w:spacing w:val="-2"/>
        <w:w w:val="100"/>
        <w:sz w:val="24"/>
        <w:szCs w:val="24"/>
        <w:lang w:val="bg-BG" w:eastAsia="bg-BG" w:bidi="bg-BG"/>
      </w:rPr>
    </w:lvl>
    <w:lvl w:ilvl="1" w:tplc="87962ADC">
      <w:numFmt w:val="bullet"/>
      <w:lvlText w:val="•"/>
      <w:lvlJc w:val="left"/>
      <w:pPr>
        <w:ind w:left="1786" w:hanging="831"/>
      </w:pPr>
      <w:rPr>
        <w:rFonts w:hint="default"/>
        <w:lang w:val="bg-BG" w:eastAsia="bg-BG" w:bidi="bg-BG"/>
      </w:rPr>
    </w:lvl>
    <w:lvl w:ilvl="2" w:tplc="C2F0FD62">
      <w:numFmt w:val="bullet"/>
      <w:lvlText w:val="•"/>
      <w:lvlJc w:val="left"/>
      <w:pPr>
        <w:ind w:left="2633" w:hanging="831"/>
      </w:pPr>
      <w:rPr>
        <w:rFonts w:hint="default"/>
        <w:lang w:val="bg-BG" w:eastAsia="bg-BG" w:bidi="bg-BG"/>
      </w:rPr>
    </w:lvl>
    <w:lvl w:ilvl="3" w:tplc="336ACFDA">
      <w:numFmt w:val="bullet"/>
      <w:lvlText w:val="•"/>
      <w:lvlJc w:val="left"/>
      <w:pPr>
        <w:ind w:left="3479" w:hanging="831"/>
      </w:pPr>
      <w:rPr>
        <w:rFonts w:hint="default"/>
        <w:lang w:val="bg-BG" w:eastAsia="bg-BG" w:bidi="bg-BG"/>
      </w:rPr>
    </w:lvl>
    <w:lvl w:ilvl="4" w:tplc="68726F7A">
      <w:numFmt w:val="bullet"/>
      <w:lvlText w:val="•"/>
      <w:lvlJc w:val="left"/>
      <w:pPr>
        <w:ind w:left="4326" w:hanging="831"/>
      </w:pPr>
      <w:rPr>
        <w:rFonts w:hint="default"/>
        <w:lang w:val="bg-BG" w:eastAsia="bg-BG" w:bidi="bg-BG"/>
      </w:rPr>
    </w:lvl>
    <w:lvl w:ilvl="5" w:tplc="1C1CBA00">
      <w:numFmt w:val="bullet"/>
      <w:lvlText w:val="•"/>
      <w:lvlJc w:val="left"/>
      <w:pPr>
        <w:ind w:left="5173" w:hanging="831"/>
      </w:pPr>
      <w:rPr>
        <w:rFonts w:hint="default"/>
        <w:lang w:val="bg-BG" w:eastAsia="bg-BG" w:bidi="bg-BG"/>
      </w:rPr>
    </w:lvl>
    <w:lvl w:ilvl="6" w:tplc="1E52A67A">
      <w:numFmt w:val="bullet"/>
      <w:lvlText w:val="•"/>
      <w:lvlJc w:val="left"/>
      <w:pPr>
        <w:ind w:left="6019" w:hanging="831"/>
      </w:pPr>
      <w:rPr>
        <w:rFonts w:hint="default"/>
        <w:lang w:val="bg-BG" w:eastAsia="bg-BG" w:bidi="bg-BG"/>
      </w:rPr>
    </w:lvl>
    <w:lvl w:ilvl="7" w:tplc="022CA2F6">
      <w:numFmt w:val="bullet"/>
      <w:lvlText w:val="•"/>
      <w:lvlJc w:val="left"/>
      <w:pPr>
        <w:ind w:left="6866" w:hanging="831"/>
      </w:pPr>
      <w:rPr>
        <w:rFonts w:hint="default"/>
        <w:lang w:val="bg-BG" w:eastAsia="bg-BG" w:bidi="bg-BG"/>
      </w:rPr>
    </w:lvl>
    <w:lvl w:ilvl="8" w:tplc="634260CC">
      <w:numFmt w:val="bullet"/>
      <w:lvlText w:val="•"/>
      <w:lvlJc w:val="left"/>
      <w:pPr>
        <w:ind w:left="7713" w:hanging="831"/>
      </w:pPr>
      <w:rPr>
        <w:rFonts w:hint="default"/>
        <w:lang w:val="bg-BG" w:eastAsia="bg-BG" w:bidi="bg-BG"/>
      </w:rPr>
    </w:lvl>
  </w:abstractNum>
  <w:abstractNum w:abstractNumId="7" w15:restartNumberingAfterBreak="0">
    <w:nsid w:val="17281F75"/>
    <w:multiLevelType w:val="hybridMultilevel"/>
    <w:tmpl w:val="F8103058"/>
    <w:lvl w:ilvl="0" w:tplc="F6048AEC">
      <w:start w:val="1"/>
      <w:numFmt w:val="decimal"/>
      <w:lvlText w:val="%1."/>
      <w:lvlJc w:val="left"/>
      <w:pPr>
        <w:ind w:left="466" w:hanging="831"/>
      </w:pPr>
      <w:rPr>
        <w:rFonts w:ascii="Times New Roman" w:eastAsia="Times New Roman" w:hAnsi="Times New Roman" w:cs="Times New Roman" w:hint="default"/>
        <w:spacing w:val="-8"/>
        <w:w w:val="100"/>
        <w:sz w:val="24"/>
        <w:szCs w:val="24"/>
        <w:lang w:val="bg-BG" w:eastAsia="bg-BG" w:bidi="bg-BG"/>
      </w:rPr>
    </w:lvl>
    <w:lvl w:ilvl="1" w:tplc="E90C17E8">
      <w:numFmt w:val="bullet"/>
      <w:lvlText w:val="•"/>
      <w:lvlJc w:val="left"/>
      <w:pPr>
        <w:ind w:left="460" w:hanging="831"/>
      </w:pPr>
      <w:rPr>
        <w:rFonts w:hint="default"/>
        <w:lang w:val="bg-BG" w:eastAsia="bg-BG" w:bidi="bg-BG"/>
      </w:rPr>
    </w:lvl>
    <w:lvl w:ilvl="2" w:tplc="89DA0A9A">
      <w:numFmt w:val="bullet"/>
      <w:lvlText w:val="•"/>
      <w:lvlJc w:val="left"/>
      <w:pPr>
        <w:ind w:left="1454" w:hanging="831"/>
      </w:pPr>
      <w:rPr>
        <w:rFonts w:hint="default"/>
        <w:lang w:val="bg-BG" w:eastAsia="bg-BG" w:bidi="bg-BG"/>
      </w:rPr>
    </w:lvl>
    <w:lvl w:ilvl="3" w:tplc="17ECFDF0">
      <w:numFmt w:val="bullet"/>
      <w:lvlText w:val="•"/>
      <w:lvlJc w:val="left"/>
      <w:pPr>
        <w:ind w:left="2448" w:hanging="831"/>
      </w:pPr>
      <w:rPr>
        <w:rFonts w:hint="default"/>
        <w:lang w:val="bg-BG" w:eastAsia="bg-BG" w:bidi="bg-BG"/>
      </w:rPr>
    </w:lvl>
    <w:lvl w:ilvl="4" w:tplc="A2EE2BBA">
      <w:numFmt w:val="bullet"/>
      <w:lvlText w:val="•"/>
      <w:lvlJc w:val="left"/>
      <w:pPr>
        <w:ind w:left="3442" w:hanging="831"/>
      </w:pPr>
      <w:rPr>
        <w:rFonts w:hint="default"/>
        <w:lang w:val="bg-BG" w:eastAsia="bg-BG" w:bidi="bg-BG"/>
      </w:rPr>
    </w:lvl>
    <w:lvl w:ilvl="5" w:tplc="C3FE7B6C">
      <w:numFmt w:val="bullet"/>
      <w:lvlText w:val="•"/>
      <w:lvlJc w:val="left"/>
      <w:pPr>
        <w:ind w:left="4436" w:hanging="831"/>
      </w:pPr>
      <w:rPr>
        <w:rFonts w:hint="default"/>
        <w:lang w:val="bg-BG" w:eastAsia="bg-BG" w:bidi="bg-BG"/>
      </w:rPr>
    </w:lvl>
    <w:lvl w:ilvl="6" w:tplc="83364B4A">
      <w:numFmt w:val="bullet"/>
      <w:lvlText w:val="•"/>
      <w:lvlJc w:val="left"/>
      <w:pPr>
        <w:ind w:left="5430" w:hanging="831"/>
      </w:pPr>
      <w:rPr>
        <w:rFonts w:hint="default"/>
        <w:lang w:val="bg-BG" w:eastAsia="bg-BG" w:bidi="bg-BG"/>
      </w:rPr>
    </w:lvl>
    <w:lvl w:ilvl="7" w:tplc="A7363E5C">
      <w:numFmt w:val="bullet"/>
      <w:lvlText w:val="•"/>
      <w:lvlJc w:val="left"/>
      <w:pPr>
        <w:ind w:left="6424" w:hanging="831"/>
      </w:pPr>
      <w:rPr>
        <w:rFonts w:hint="default"/>
        <w:lang w:val="bg-BG" w:eastAsia="bg-BG" w:bidi="bg-BG"/>
      </w:rPr>
    </w:lvl>
    <w:lvl w:ilvl="8" w:tplc="D82E0470">
      <w:numFmt w:val="bullet"/>
      <w:lvlText w:val="•"/>
      <w:lvlJc w:val="left"/>
      <w:pPr>
        <w:ind w:left="7418" w:hanging="831"/>
      </w:pPr>
      <w:rPr>
        <w:rFonts w:hint="default"/>
        <w:lang w:val="bg-BG" w:eastAsia="bg-BG" w:bidi="bg-BG"/>
      </w:rPr>
    </w:lvl>
  </w:abstractNum>
  <w:abstractNum w:abstractNumId="8" w15:restartNumberingAfterBreak="0">
    <w:nsid w:val="20D53E8C"/>
    <w:multiLevelType w:val="hybridMultilevel"/>
    <w:tmpl w:val="96C4479E"/>
    <w:lvl w:ilvl="0" w:tplc="D7EAE1F4">
      <w:start w:val="2"/>
      <w:numFmt w:val="decimal"/>
      <w:lvlText w:val="(%1)"/>
      <w:lvlJc w:val="left"/>
      <w:pPr>
        <w:ind w:left="216" w:hanging="391"/>
      </w:pPr>
      <w:rPr>
        <w:rFonts w:ascii="Times New Roman" w:eastAsia="Times New Roman" w:hAnsi="Times New Roman" w:cs="Times New Roman" w:hint="default"/>
        <w:spacing w:val="-9"/>
        <w:w w:val="100"/>
        <w:sz w:val="24"/>
        <w:szCs w:val="24"/>
        <w:lang w:val="bg-BG" w:eastAsia="bg-BG" w:bidi="bg-BG"/>
      </w:rPr>
    </w:lvl>
    <w:lvl w:ilvl="1" w:tplc="D8F265C8">
      <w:numFmt w:val="bullet"/>
      <w:lvlText w:val="•"/>
      <w:lvlJc w:val="left"/>
      <w:pPr>
        <w:ind w:left="1138" w:hanging="391"/>
      </w:pPr>
      <w:rPr>
        <w:rFonts w:hint="default"/>
        <w:lang w:val="bg-BG" w:eastAsia="bg-BG" w:bidi="bg-BG"/>
      </w:rPr>
    </w:lvl>
    <w:lvl w:ilvl="2" w:tplc="1D70A88A">
      <w:numFmt w:val="bullet"/>
      <w:lvlText w:val="•"/>
      <w:lvlJc w:val="left"/>
      <w:pPr>
        <w:ind w:left="2057" w:hanging="391"/>
      </w:pPr>
      <w:rPr>
        <w:rFonts w:hint="default"/>
        <w:lang w:val="bg-BG" w:eastAsia="bg-BG" w:bidi="bg-BG"/>
      </w:rPr>
    </w:lvl>
    <w:lvl w:ilvl="3" w:tplc="6A48AAEA">
      <w:numFmt w:val="bullet"/>
      <w:lvlText w:val="•"/>
      <w:lvlJc w:val="left"/>
      <w:pPr>
        <w:ind w:left="2975" w:hanging="391"/>
      </w:pPr>
      <w:rPr>
        <w:rFonts w:hint="default"/>
        <w:lang w:val="bg-BG" w:eastAsia="bg-BG" w:bidi="bg-BG"/>
      </w:rPr>
    </w:lvl>
    <w:lvl w:ilvl="4" w:tplc="41DC21D4">
      <w:numFmt w:val="bullet"/>
      <w:lvlText w:val="•"/>
      <w:lvlJc w:val="left"/>
      <w:pPr>
        <w:ind w:left="3894" w:hanging="391"/>
      </w:pPr>
      <w:rPr>
        <w:rFonts w:hint="default"/>
        <w:lang w:val="bg-BG" w:eastAsia="bg-BG" w:bidi="bg-BG"/>
      </w:rPr>
    </w:lvl>
    <w:lvl w:ilvl="5" w:tplc="4724AD3A">
      <w:numFmt w:val="bullet"/>
      <w:lvlText w:val="•"/>
      <w:lvlJc w:val="left"/>
      <w:pPr>
        <w:ind w:left="4813" w:hanging="391"/>
      </w:pPr>
      <w:rPr>
        <w:rFonts w:hint="default"/>
        <w:lang w:val="bg-BG" w:eastAsia="bg-BG" w:bidi="bg-BG"/>
      </w:rPr>
    </w:lvl>
    <w:lvl w:ilvl="6" w:tplc="25964856">
      <w:numFmt w:val="bullet"/>
      <w:lvlText w:val="•"/>
      <w:lvlJc w:val="left"/>
      <w:pPr>
        <w:ind w:left="5731" w:hanging="391"/>
      </w:pPr>
      <w:rPr>
        <w:rFonts w:hint="default"/>
        <w:lang w:val="bg-BG" w:eastAsia="bg-BG" w:bidi="bg-BG"/>
      </w:rPr>
    </w:lvl>
    <w:lvl w:ilvl="7" w:tplc="956E03D0">
      <w:numFmt w:val="bullet"/>
      <w:lvlText w:val="•"/>
      <w:lvlJc w:val="left"/>
      <w:pPr>
        <w:ind w:left="6650" w:hanging="391"/>
      </w:pPr>
      <w:rPr>
        <w:rFonts w:hint="default"/>
        <w:lang w:val="bg-BG" w:eastAsia="bg-BG" w:bidi="bg-BG"/>
      </w:rPr>
    </w:lvl>
    <w:lvl w:ilvl="8" w:tplc="BC10224A">
      <w:numFmt w:val="bullet"/>
      <w:lvlText w:val="•"/>
      <w:lvlJc w:val="left"/>
      <w:pPr>
        <w:ind w:left="7569" w:hanging="391"/>
      </w:pPr>
      <w:rPr>
        <w:rFonts w:hint="default"/>
        <w:lang w:val="bg-BG" w:eastAsia="bg-BG" w:bidi="bg-BG"/>
      </w:rPr>
    </w:lvl>
  </w:abstractNum>
  <w:abstractNum w:abstractNumId="9" w15:restartNumberingAfterBreak="0">
    <w:nsid w:val="210D1608"/>
    <w:multiLevelType w:val="hybridMultilevel"/>
    <w:tmpl w:val="B6B4AB98"/>
    <w:lvl w:ilvl="0" w:tplc="70968550">
      <w:start w:val="2"/>
      <w:numFmt w:val="decimal"/>
      <w:lvlText w:val="(%1)"/>
      <w:lvlJc w:val="left"/>
      <w:pPr>
        <w:ind w:left="216" w:hanging="353"/>
      </w:pPr>
      <w:rPr>
        <w:rFonts w:ascii="Times New Roman" w:eastAsia="Times New Roman" w:hAnsi="Times New Roman" w:cs="Times New Roman" w:hint="default"/>
        <w:w w:val="100"/>
        <w:sz w:val="24"/>
        <w:szCs w:val="24"/>
        <w:lang w:val="bg-BG" w:eastAsia="bg-BG" w:bidi="bg-BG"/>
      </w:rPr>
    </w:lvl>
    <w:lvl w:ilvl="1" w:tplc="B9F6B000">
      <w:numFmt w:val="bullet"/>
      <w:lvlText w:val="•"/>
      <w:lvlJc w:val="left"/>
      <w:pPr>
        <w:ind w:left="1138" w:hanging="353"/>
      </w:pPr>
      <w:rPr>
        <w:rFonts w:hint="default"/>
        <w:lang w:val="bg-BG" w:eastAsia="bg-BG" w:bidi="bg-BG"/>
      </w:rPr>
    </w:lvl>
    <w:lvl w:ilvl="2" w:tplc="8C228E62">
      <w:numFmt w:val="bullet"/>
      <w:lvlText w:val="•"/>
      <w:lvlJc w:val="left"/>
      <w:pPr>
        <w:ind w:left="2057" w:hanging="353"/>
      </w:pPr>
      <w:rPr>
        <w:rFonts w:hint="default"/>
        <w:lang w:val="bg-BG" w:eastAsia="bg-BG" w:bidi="bg-BG"/>
      </w:rPr>
    </w:lvl>
    <w:lvl w:ilvl="3" w:tplc="BE22CA62">
      <w:numFmt w:val="bullet"/>
      <w:lvlText w:val="•"/>
      <w:lvlJc w:val="left"/>
      <w:pPr>
        <w:ind w:left="2975" w:hanging="353"/>
      </w:pPr>
      <w:rPr>
        <w:rFonts w:hint="default"/>
        <w:lang w:val="bg-BG" w:eastAsia="bg-BG" w:bidi="bg-BG"/>
      </w:rPr>
    </w:lvl>
    <w:lvl w:ilvl="4" w:tplc="C046DD1A">
      <w:numFmt w:val="bullet"/>
      <w:lvlText w:val="•"/>
      <w:lvlJc w:val="left"/>
      <w:pPr>
        <w:ind w:left="3894" w:hanging="353"/>
      </w:pPr>
      <w:rPr>
        <w:rFonts w:hint="default"/>
        <w:lang w:val="bg-BG" w:eastAsia="bg-BG" w:bidi="bg-BG"/>
      </w:rPr>
    </w:lvl>
    <w:lvl w:ilvl="5" w:tplc="D3F4AF7C">
      <w:numFmt w:val="bullet"/>
      <w:lvlText w:val="•"/>
      <w:lvlJc w:val="left"/>
      <w:pPr>
        <w:ind w:left="4813" w:hanging="353"/>
      </w:pPr>
      <w:rPr>
        <w:rFonts w:hint="default"/>
        <w:lang w:val="bg-BG" w:eastAsia="bg-BG" w:bidi="bg-BG"/>
      </w:rPr>
    </w:lvl>
    <w:lvl w:ilvl="6" w:tplc="9328E230">
      <w:numFmt w:val="bullet"/>
      <w:lvlText w:val="•"/>
      <w:lvlJc w:val="left"/>
      <w:pPr>
        <w:ind w:left="5731" w:hanging="353"/>
      </w:pPr>
      <w:rPr>
        <w:rFonts w:hint="default"/>
        <w:lang w:val="bg-BG" w:eastAsia="bg-BG" w:bidi="bg-BG"/>
      </w:rPr>
    </w:lvl>
    <w:lvl w:ilvl="7" w:tplc="F6547902">
      <w:numFmt w:val="bullet"/>
      <w:lvlText w:val="•"/>
      <w:lvlJc w:val="left"/>
      <w:pPr>
        <w:ind w:left="6650" w:hanging="353"/>
      </w:pPr>
      <w:rPr>
        <w:rFonts w:hint="default"/>
        <w:lang w:val="bg-BG" w:eastAsia="bg-BG" w:bidi="bg-BG"/>
      </w:rPr>
    </w:lvl>
    <w:lvl w:ilvl="8" w:tplc="C9FC552E">
      <w:numFmt w:val="bullet"/>
      <w:lvlText w:val="•"/>
      <w:lvlJc w:val="left"/>
      <w:pPr>
        <w:ind w:left="7569" w:hanging="353"/>
      </w:pPr>
      <w:rPr>
        <w:rFonts w:hint="default"/>
        <w:lang w:val="bg-BG" w:eastAsia="bg-BG" w:bidi="bg-BG"/>
      </w:rPr>
    </w:lvl>
  </w:abstractNum>
  <w:abstractNum w:abstractNumId="10" w15:restartNumberingAfterBreak="0">
    <w:nsid w:val="211A0ED4"/>
    <w:multiLevelType w:val="hybridMultilevel"/>
    <w:tmpl w:val="380EC6EC"/>
    <w:lvl w:ilvl="0" w:tplc="D27EC604">
      <w:start w:val="1"/>
      <w:numFmt w:val="decimal"/>
      <w:lvlText w:val="%1."/>
      <w:lvlJc w:val="left"/>
      <w:pPr>
        <w:ind w:left="466" w:hanging="831"/>
      </w:pPr>
      <w:rPr>
        <w:rFonts w:ascii="Times New Roman" w:eastAsia="Times New Roman" w:hAnsi="Times New Roman" w:cs="Times New Roman" w:hint="default"/>
        <w:spacing w:val="-20"/>
        <w:w w:val="100"/>
        <w:sz w:val="24"/>
        <w:szCs w:val="24"/>
        <w:lang w:val="bg-BG" w:eastAsia="bg-BG" w:bidi="bg-BG"/>
      </w:rPr>
    </w:lvl>
    <w:lvl w:ilvl="1" w:tplc="220219D4">
      <w:numFmt w:val="bullet"/>
      <w:lvlText w:val="•"/>
      <w:lvlJc w:val="left"/>
      <w:pPr>
        <w:ind w:left="1354" w:hanging="831"/>
      </w:pPr>
      <w:rPr>
        <w:rFonts w:hint="default"/>
        <w:lang w:val="bg-BG" w:eastAsia="bg-BG" w:bidi="bg-BG"/>
      </w:rPr>
    </w:lvl>
    <w:lvl w:ilvl="2" w:tplc="24AAF048">
      <w:numFmt w:val="bullet"/>
      <w:lvlText w:val="•"/>
      <w:lvlJc w:val="left"/>
      <w:pPr>
        <w:ind w:left="2249" w:hanging="831"/>
      </w:pPr>
      <w:rPr>
        <w:rFonts w:hint="default"/>
        <w:lang w:val="bg-BG" w:eastAsia="bg-BG" w:bidi="bg-BG"/>
      </w:rPr>
    </w:lvl>
    <w:lvl w:ilvl="3" w:tplc="BFC69B54">
      <w:numFmt w:val="bullet"/>
      <w:lvlText w:val="•"/>
      <w:lvlJc w:val="left"/>
      <w:pPr>
        <w:ind w:left="3143" w:hanging="831"/>
      </w:pPr>
      <w:rPr>
        <w:rFonts w:hint="default"/>
        <w:lang w:val="bg-BG" w:eastAsia="bg-BG" w:bidi="bg-BG"/>
      </w:rPr>
    </w:lvl>
    <w:lvl w:ilvl="4" w:tplc="8FA66244">
      <w:numFmt w:val="bullet"/>
      <w:lvlText w:val="•"/>
      <w:lvlJc w:val="left"/>
      <w:pPr>
        <w:ind w:left="4038" w:hanging="831"/>
      </w:pPr>
      <w:rPr>
        <w:rFonts w:hint="default"/>
        <w:lang w:val="bg-BG" w:eastAsia="bg-BG" w:bidi="bg-BG"/>
      </w:rPr>
    </w:lvl>
    <w:lvl w:ilvl="5" w:tplc="6130026E">
      <w:numFmt w:val="bullet"/>
      <w:lvlText w:val="•"/>
      <w:lvlJc w:val="left"/>
      <w:pPr>
        <w:ind w:left="4933" w:hanging="831"/>
      </w:pPr>
      <w:rPr>
        <w:rFonts w:hint="default"/>
        <w:lang w:val="bg-BG" w:eastAsia="bg-BG" w:bidi="bg-BG"/>
      </w:rPr>
    </w:lvl>
    <w:lvl w:ilvl="6" w:tplc="A73E8D0A">
      <w:numFmt w:val="bullet"/>
      <w:lvlText w:val="•"/>
      <w:lvlJc w:val="left"/>
      <w:pPr>
        <w:ind w:left="5827" w:hanging="831"/>
      </w:pPr>
      <w:rPr>
        <w:rFonts w:hint="default"/>
        <w:lang w:val="bg-BG" w:eastAsia="bg-BG" w:bidi="bg-BG"/>
      </w:rPr>
    </w:lvl>
    <w:lvl w:ilvl="7" w:tplc="1F36D456">
      <w:numFmt w:val="bullet"/>
      <w:lvlText w:val="•"/>
      <w:lvlJc w:val="left"/>
      <w:pPr>
        <w:ind w:left="6722" w:hanging="831"/>
      </w:pPr>
      <w:rPr>
        <w:rFonts w:hint="default"/>
        <w:lang w:val="bg-BG" w:eastAsia="bg-BG" w:bidi="bg-BG"/>
      </w:rPr>
    </w:lvl>
    <w:lvl w:ilvl="8" w:tplc="938AB1FE">
      <w:numFmt w:val="bullet"/>
      <w:lvlText w:val="•"/>
      <w:lvlJc w:val="left"/>
      <w:pPr>
        <w:ind w:left="7617" w:hanging="831"/>
      </w:pPr>
      <w:rPr>
        <w:rFonts w:hint="default"/>
        <w:lang w:val="bg-BG" w:eastAsia="bg-BG" w:bidi="bg-BG"/>
      </w:rPr>
    </w:lvl>
  </w:abstractNum>
  <w:abstractNum w:abstractNumId="11" w15:restartNumberingAfterBreak="0">
    <w:nsid w:val="22820748"/>
    <w:multiLevelType w:val="hybridMultilevel"/>
    <w:tmpl w:val="23E0AB42"/>
    <w:lvl w:ilvl="0" w:tplc="B6928298">
      <w:start w:val="1"/>
      <w:numFmt w:val="decimal"/>
      <w:lvlText w:val="%1."/>
      <w:lvlJc w:val="left"/>
      <w:pPr>
        <w:ind w:left="466" w:hanging="831"/>
      </w:pPr>
      <w:rPr>
        <w:rFonts w:ascii="Times New Roman" w:eastAsia="Times New Roman" w:hAnsi="Times New Roman" w:cs="Times New Roman" w:hint="default"/>
        <w:spacing w:val="-2"/>
        <w:w w:val="100"/>
        <w:sz w:val="24"/>
        <w:szCs w:val="24"/>
        <w:lang w:val="bg-BG" w:eastAsia="bg-BG" w:bidi="bg-BG"/>
      </w:rPr>
    </w:lvl>
    <w:lvl w:ilvl="1" w:tplc="80CA3A34">
      <w:numFmt w:val="bullet"/>
      <w:lvlText w:val="•"/>
      <w:lvlJc w:val="left"/>
      <w:pPr>
        <w:ind w:left="1354" w:hanging="831"/>
      </w:pPr>
      <w:rPr>
        <w:rFonts w:hint="default"/>
        <w:lang w:val="bg-BG" w:eastAsia="bg-BG" w:bidi="bg-BG"/>
      </w:rPr>
    </w:lvl>
    <w:lvl w:ilvl="2" w:tplc="34E6C62E">
      <w:numFmt w:val="bullet"/>
      <w:lvlText w:val="•"/>
      <w:lvlJc w:val="left"/>
      <w:pPr>
        <w:ind w:left="2249" w:hanging="831"/>
      </w:pPr>
      <w:rPr>
        <w:rFonts w:hint="default"/>
        <w:lang w:val="bg-BG" w:eastAsia="bg-BG" w:bidi="bg-BG"/>
      </w:rPr>
    </w:lvl>
    <w:lvl w:ilvl="3" w:tplc="4AE8336A">
      <w:numFmt w:val="bullet"/>
      <w:lvlText w:val="•"/>
      <w:lvlJc w:val="left"/>
      <w:pPr>
        <w:ind w:left="3143" w:hanging="831"/>
      </w:pPr>
      <w:rPr>
        <w:rFonts w:hint="default"/>
        <w:lang w:val="bg-BG" w:eastAsia="bg-BG" w:bidi="bg-BG"/>
      </w:rPr>
    </w:lvl>
    <w:lvl w:ilvl="4" w:tplc="D7F69882">
      <w:numFmt w:val="bullet"/>
      <w:lvlText w:val="•"/>
      <w:lvlJc w:val="left"/>
      <w:pPr>
        <w:ind w:left="4038" w:hanging="831"/>
      </w:pPr>
      <w:rPr>
        <w:rFonts w:hint="default"/>
        <w:lang w:val="bg-BG" w:eastAsia="bg-BG" w:bidi="bg-BG"/>
      </w:rPr>
    </w:lvl>
    <w:lvl w:ilvl="5" w:tplc="52ACFB06">
      <w:numFmt w:val="bullet"/>
      <w:lvlText w:val="•"/>
      <w:lvlJc w:val="left"/>
      <w:pPr>
        <w:ind w:left="4933" w:hanging="831"/>
      </w:pPr>
      <w:rPr>
        <w:rFonts w:hint="default"/>
        <w:lang w:val="bg-BG" w:eastAsia="bg-BG" w:bidi="bg-BG"/>
      </w:rPr>
    </w:lvl>
    <w:lvl w:ilvl="6" w:tplc="C6F8A0A6">
      <w:numFmt w:val="bullet"/>
      <w:lvlText w:val="•"/>
      <w:lvlJc w:val="left"/>
      <w:pPr>
        <w:ind w:left="5827" w:hanging="831"/>
      </w:pPr>
      <w:rPr>
        <w:rFonts w:hint="default"/>
        <w:lang w:val="bg-BG" w:eastAsia="bg-BG" w:bidi="bg-BG"/>
      </w:rPr>
    </w:lvl>
    <w:lvl w:ilvl="7" w:tplc="86FC12B6">
      <w:numFmt w:val="bullet"/>
      <w:lvlText w:val="•"/>
      <w:lvlJc w:val="left"/>
      <w:pPr>
        <w:ind w:left="6722" w:hanging="831"/>
      </w:pPr>
      <w:rPr>
        <w:rFonts w:hint="default"/>
        <w:lang w:val="bg-BG" w:eastAsia="bg-BG" w:bidi="bg-BG"/>
      </w:rPr>
    </w:lvl>
    <w:lvl w:ilvl="8" w:tplc="39224A9E">
      <w:numFmt w:val="bullet"/>
      <w:lvlText w:val="•"/>
      <w:lvlJc w:val="left"/>
      <w:pPr>
        <w:ind w:left="7617" w:hanging="831"/>
      </w:pPr>
      <w:rPr>
        <w:rFonts w:hint="default"/>
        <w:lang w:val="bg-BG" w:eastAsia="bg-BG" w:bidi="bg-BG"/>
      </w:rPr>
    </w:lvl>
  </w:abstractNum>
  <w:abstractNum w:abstractNumId="12" w15:restartNumberingAfterBreak="0">
    <w:nsid w:val="258213C1"/>
    <w:multiLevelType w:val="hybridMultilevel"/>
    <w:tmpl w:val="09F675CA"/>
    <w:lvl w:ilvl="0" w:tplc="55D2F47A">
      <w:start w:val="2"/>
      <w:numFmt w:val="decimal"/>
      <w:lvlText w:val="(%1)"/>
      <w:lvlJc w:val="left"/>
      <w:pPr>
        <w:ind w:left="216" w:hanging="339"/>
        <w:jc w:val="right"/>
      </w:pPr>
      <w:rPr>
        <w:rFonts w:ascii="Times New Roman" w:eastAsia="Times New Roman" w:hAnsi="Times New Roman" w:cs="Times New Roman" w:hint="default"/>
        <w:w w:val="100"/>
        <w:sz w:val="24"/>
        <w:szCs w:val="24"/>
        <w:lang w:val="bg-BG" w:eastAsia="bg-BG" w:bidi="bg-BG"/>
      </w:rPr>
    </w:lvl>
    <w:lvl w:ilvl="1" w:tplc="75747692">
      <w:numFmt w:val="bullet"/>
      <w:lvlText w:val="•"/>
      <w:lvlJc w:val="left"/>
      <w:pPr>
        <w:ind w:left="800" w:hanging="339"/>
      </w:pPr>
      <w:rPr>
        <w:rFonts w:hint="default"/>
        <w:lang w:val="bg-BG" w:eastAsia="bg-BG" w:bidi="bg-BG"/>
      </w:rPr>
    </w:lvl>
    <w:lvl w:ilvl="2" w:tplc="3910A4E6">
      <w:numFmt w:val="bullet"/>
      <w:lvlText w:val="•"/>
      <w:lvlJc w:val="left"/>
      <w:pPr>
        <w:ind w:left="1756" w:hanging="339"/>
      </w:pPr>
      <w:rPr>
        <w:rFonts w:hint="default"/>
        <w:lang w:val="bg-BG" w:eastAsia="bg-BG" w:bidi="bg-BG"/>
      </w:rPr>
    </w:lvl>
    <w:lvl w:ilvl="3" w:tplc="A5042E1A">
      <w:numFmt w:val="bullet"/>
      <w:lvlText w:val="•"/>
      <w:lvlJc w:val="left"/>
      <w:pPr>
        <w:ind w:left="2712" w:hanging="339"/>
      </w:pPr>
      <w:rPr>
        <w:rFonts w:hint="default"/>
        <w:lang w:val="bg-BG" w:eastAsia="bg-BG" w:bidi="bg-BG"/>
      </w:rPr>
    </w:lvl>
    <w:lvl w:ilvl="4" w:tplc="2340DA28">
      <w:numFmt w:val="bullet"/>
      <w:lvlText w:val="•"/>
      <w:lvlJc w:val="left"/>
      <w:pPr>
        <w:ind w:left="3668" w:hanging="339"/>
      </w:pPr>
      <w:rPr>
        <w:rFonts w:hint="default"/>
        <w:lang w:val="bg-BG" w:eastAsia="bg-BG" w:bidi="bg-BG"/>
      </w:rPr>
    </w:lvl>
    <w:lvl w:ilvl="5" w:tplc="BAE8E192">
      <w:numFmt w:val="bullet"/>
      <w:lvlText w:val="•"/>
      <w:lvlJc w:val="left"/>
      <w:pPr>
        <w:ind w:left="4625" w:hanging="339"/>
      </w:pPr>
      <w:rPr>
        <w:rFonts w:hint="default"/>
        <w:lang w:val="bg-BG" w:eastAsia="bg-BG" w:bidi="bg-BG"/>
      </w:rPr>
    </w:lvl>
    <w:lvl w:ilvl="6" w:tplc="21AA0278">
      <w:numFmt w:val="bullet"/>
      <w:lvlText w:val="•"/>
      <w:lvlJc w:val="left"/>
      <w:pPr>
        <w:ind w:left="5581" w:hanging="339"/>
      </w:pPr>
      <w:rPr>
        <w:rFonts w:hint="default"/>
        <w:lang w:val="bg-BG" w:eastAsia="bg-BG" w:bidi="bg-BG"/>
      </w:rPr>
    </w:lvl>
    <w:lvl w:ilvl="7" w:tplc="26144406">
      <w:numFmt w:val="bullet"/>
      <w:lvlText w:val="•"/>
      <w:lvlJc w:val="left"/>
      <w:pPr>
        <w:ind w:left="6537" w:hanging="339"/>
      </w:pPr>
      <w:rPr>
        <w:rFonts w:hint="default"/>
        <w:lang w:val="bg-BG" w:eastAsia="bg-BG" w:bidi="bg-BG"/>
      </w:rPr>
    </w:lvl>
    <w:lvl w:ilvl="8" w:tplc="F086E1F8">
      <w:numFmt w:val="bullet"/>
      <w:lvlText w:val="•"/>
      <w:lvlJc w:val="left"/>
      <w:pPr>
        <w:ind w:left="7493" w:hanging="339"/>
      </w:pPr>
      <w:rPr>
        <w:rFonts w:hint="default"/>
        <w:lang w:val="bg-BG" w:eastAsia="bg-BG" w:bidi="bg-BG"/>
      </w:rPr>
    </w:lvl>
  </w:abstractNum>
  <w:abstractNum w:abstractNumId="13" w15:restartNumberingAfterBreak="0">
    <w:nsid w:val="26E85D9A"/>
    <w:multiLevelType w:val="hybridMultilevel"/>
    <w:tmpl w:val="67882316"/>
    <w:lvl w:ilvl="0" w:tplc="46929AF0">
      <w:start w:val="1"/>
      <w:numFmt w:val="decimal"/>
      <w:lvlText w:val="%1."/>
      <w:lvlJc w:val="left"/>
      <w:pPr>
        <w:ind w:left="466" w:hanging="831"/>
      </w:pPr>
      <w:rPr>
        <w:rFonts w:ascii="Times New Roman" w:eastAsia="Times New Roman" w:hAnsi="Times New Roman" w:cs="Times New Roman" w:hint="default"/>
        <w:spacing w:val="-5"/>
        <w:w w:val="100"/>
        <w:sz w:val="24"/>
        <w:szCs w:val="24"/>
        <w:lang w:val="bg-BG" w:eastAsia="bg-BG" w:bidi="bg-BG"/>
      </w:rPr>
    </w:lvl>
    <w:lvl w:ilvl="1" w:tplc="81867494">
      <w:numFmt w:val="bullet"/>
      <w:lvlText w:val="•"/>
      <w:lvlJc w:val="left"/>
      <w:pPr>
        <w:ind w:left="1354" w:hanging="831"/>
      </w:pPr>
      <w:rPr>
        <w:rFonts w:hint="default"/>
        <w:lang w:val="bg-BG" w:eastAsia="bg-BG" w:bidi="bg-BG"/>
      </w:rPr>
    </w:lvl>
    <w:lvl w:ilvl="2" w:tplc="ABEE5738">
      <w:numFmt w:val="bullet"/>
      <w:lvlText w:val="•"/>
      <w:lvlJc w:val="left"/>
      <w:pPr>
        <w:ind w:left="2249" w:hanging="831"/>
      </w:pPr>
      <w:rPr>
        <w:rFonts w:hint="default"/>
        <w:lang w:val="bg-BG" w:eastAsia="bg-BG" w:bidi="bg-BG"/>
      </w:rPr>
    </w:lvl>
    <w:lvl w:ilvl="3" w:tplc="57B407D8">
      <w:numFmt w:val="bullet"/>
      <w:lvlText w:val="•"/>
      <w:lvlJc w:val="left"/>
      <w:pPr>
        <w:ind w:left="3143" w:hanging="831"/>
      </w:pPr>
      <w:rPr>
        <w:rFonts w:hint="default"/>
        <w:lang w:val="bg-BG" w:eastAsia="bg-BG" w:bidi="bg-BG"/>
      </w:rPr>
    </w:lvl>
    <w:lvl w:ilvl="4" w:tplc="45682194">
      <w:numFmt w:val="bullet"/>
      <w:lvlText w:val="•"/>
      <w:lvlJc w:val="left"/>
      <w:pPr>
        <w:ind w:left="4038" w:hanging="831"/>
      </w:pPr>
      <w:rPr>
        <w:rFonts w:hint="default"/>
        <w:lang w:val="bg-BG" w:eastAsia="bg-BG" w:bidi="bg-BG"/>
      </w:rPr>
    </w:lvl>
    <w:lvl w:ilvl="5" w:tplc="8CC276F0">
      <w:numFmt w:val="bullet"/>
      <w:lvlText w:val="•"/>
      <w:lvlJc w:val="left"/>
      <w:pPr>
        <w:ind w:left="4933" w:hanging="831"/>
      </w:pPr>
      <w:rPr>
        <w:rFonts w:hint="default"/>
        <w:lang w:val="bg-BG" w:eastAsia="bg-BG" w:bidi="bg-BG"/>
      </w:rPr>
    </w:lvl>
    <w:lvl w:ilvl="6" w:tplc="7444BF40">
      <w:numFmt w:val="bullet"/>
      <w:lvlText w:val="•"/>
      <w:lvlJc w:val="left"/>
      <w:pPr>
        <w:ind w:left="5827" w:hanging="831"/>
      </w:pPr>
      <w:rPr>
        <w:rFonts w:hint="default"/>
        <w:lang w:val="bg-BG" w:eastAsia="bg-BG" w:bidi="bg-BG"/>
      </w:rPr>
    </w:lvl>
    <w:lvl w:ilvl="7" w:tplc="8F02E90A">
      <w:numFmt w:val="bullet"/>
      <w:lvlText w:val="•"/>
      <w:lvlJc w:val="left"/>
      <w:pPr>
        <w:ind w:left="6722" w:hanging="831"/>
      </w:pPr>
      <w:rPr>
        <w:rFonts w:hint="default"/>
        <w:lang w:val="bg-BG" w:eastAsia="bg-BG" w:bidi="bg-BG"/>
      </w:rPr>
    </w:lvl>
    <w:lvl w:ilvl="8" w:tplc="D662ECD6">
      <w:numFmt w:val="bullet"/>
      <w:lvlText w:val="•"/>
      <w:lvlJc w:val="left"/>
      <w:pPr>
        <w:ind w:left="7617" w:hanging="831"/>
      </w:pPr>
      <w:rPr>
        <w:rFonts w:hint="default"/>
        <w:lang w:val="bg-BG" w:eastAsia="bg-BG" w:bidi="bg-BG"/>
      </w:rPr>
    </w:lvl>
  </w:abstractNum>
  <w:abstractNum w:abstractNumId="14" w15:restartNumberingAfterBreak="0">
    <w:nsid w:val="284052FE"/>
    <w:multiLevelType w:val="hybridMultilevel"/>
    <w:tmpl w:val="20E08DF4"/>
    <w:lvl w:ilvl="0" w:tplc="4202A0E6">
      <w:start w:val="2"/>
      <w:numFmt w:val="decimal"/>
      <w:lvlText w:val="(%1)"/>
      <w:lvlJc w:val="left"/>
      <w:pPr>
        <w:ind w:left="216" w:hanging="389"/>
      </w:pPr>
      <w:rPr>
        <w:rFonts w:ascii="Times New Roman" w:eastAsia="Times New Roman" w:hAnsi="Times New Roman" w:cs="Times New Roman" w:hint="default"/>
        <w:spacing w:val="-30"/>
        <w:w w:val="100"/>
        <w:sz w:val="24"/>
        <w:szCs w:val="24"/>
        <w:lang w:val="bg-BG" w:eastAsia="bg-BG" w:bidi="bg-BG"/>
      </w:rPr>
    </w:lvl>
    <w:lvl w:ilvl="1" w:tplc="13669F94">
      <w:numFmt w:val="bullet"/>
      <w:lvlText w:val="•"/>
      <w:lvlJc w:val="left"/>
      <w:pPr>
        <w:ind w:left="1138" w:hanging="389"/>
      </w:pPr>
      <w:rPr>
        <w:rFonts w:hint="default"/>
        <w:lang w:val="bg-BG" w:eastAsia="bg-BG" w:bidi="bg-BG"/>
      </w:rPr>
    </w:lvl>
    <w:lvl w:ilvl="2" w:tplc="7C16DB34">
      <w:numFmt w:val="bullet"/>
      <w:lvlText w:val="•"/>
      <w:lvlJc w:val="left"/>
      <w:pPr>
        <w:ind w:left="2057" w:hanging="389"/>
      </w:pPr>
      <w:rPr>
        <w:rFonts w:hint="default"/>
        <w:lang w:val="bg-BG" w:eastAsia="bg-BG" w:bidi="bg-BG"/>
      </w:rPr>
    </w:lvl>
    <w:lvl w:ilvl="3" w:tplc="EDAEB35C">
      <w:numFmt w:val="bullet"/>
      <w:lvlText w:val="•"/>
      <w:lvlJc w:val="left"/>
      <w:pPr>
        <w:ind w:left="2975" w:hanging="389"/>
      </w:pPr>
      <w:rPr>
        <w:rFonts w:hint="default"/>
        <w:lang w:val="bg-BG" w:eastAsia="bg-BG" w:bidi="bg-BG"/>
      </w:rPr>
    </w:lvl>
    <w:lvl w:ilvl="4" w:tplc="4BE26C52">
      <w:numFmt w:val="bullet"/>
      <w:lvlText w:val="•"/>
      <w:lvlJc w:val="left"/>
      <w:pPr>
        <w:ind w:left="3894" w:hanging="389"/>
      </w:pPr>
      <w:rPr>
        <w:rFonts w:hint="default"/>
        <w:lang w:val="bg-BG" w:eastAsia="bg-BG" w:bidi="bg-BG"/>
      </w:rPr>
    </w:lvl>
    <w:lvl w:ilvl="5" w:tplc="01CEB262">
      <w:numFmt w:val="bullet"/>
      <w:lvlText w:val="•"/>
      <w:lvlJc w:val="left"/>
      <w:pPr>
        <w:ind w:left="4813" w:hanging="389"/>
      </w:pPr>
      <w:rPr>
        <w:rFonts w:hint="default"/>
        <w:lang w:val="bg-BG" w:eastAsia="bg-BG" w:bidi="bg-BG"/>
      </w:rPr>
    </w:lvl>
    <w:lvl w:ilvl="6" w:tplc="EE222E2E">
      <w:numFmt w:val="bullet"/>
      <w:lvlText w:val="•"/>
      <w:lvlJc w:val="left"/>
      <w:pPr>
        <w:ind w:left="5731" w:hanging="389"/>
      </w:pPr>
      <w:rPr>
        <w:rFonts w:hint="default"/>
        <w:lang w:val="bg-BG" w:eastAsia="bg-BG" w:bidi="bg-BG"/>
      </w:rPr>
    </w:lvl>
    <w:lvl w:ilvl="7" w:tplc="17B00DBE">
      <w:numFmt w:val="bullet"/>
      <w:lvlText w:val="•"/>
      <w:lvlJc w:val="left"/>
      <w:pPr>
        <w:ind w:left="6650" w:hanging="389"/>
      </w:pPr>
      <w:rPr>
        <w:rFonts w:hint="default"/>
        <w:lang w:val="bg-BG" w:eastAsia="bg-BG" w:bidi="bg-BG"/>
      </w:rPr>
    </w:lvl>
    <w:lvl w:ilvl="8" w:tplc="8D8810EA">
      <w:numFmt w:val="bullet"/>
      <w:lvlText w:val="•"/>
      <w:lvlJc w:val="left"/>
      <w:pPr>
        <w:ind w:left="7569" w:hanging="389"/>
      </w:pPr>
      <w:rPr>
        <w:rFonts w:hint="default"/>
        <w:lang w:val="bg-BG" w:eastAsia="bg-BG" w:bidi="bg-BG"/>
      </w:rPr>
    </w:lvl>
  </w:abstractNum>
  <w:abstractNum w:abstractNumId="15" w15:restartNumberingAfterBreak="0">
    <w:nsid w:val="28C70E6F"/>
    <w:multiLevelType w:val="hybridMultilevel"/>
    <w:tmpl w:val="EBACD7D0"/>
    <w:lvl w:ilvl="0" w:tplc="09A2FCA4">
      <w:start w:val="1"/>
      <w:numFmt w:val="decimal"/>
      <w:lvlText w:val="%1."/>
      <w:lvlJc w:val="left"/>
      <w:pPr>
        <w:ind w:left="466" w:hanging="831"/>
      </w:pPr>
      <w:rPr>
        <w:rFonts w:ascii="Times New Roman" w:eastAsia="Times New Roman" w:hAnsi="Times New Roman" w:cs="Times New Roman" w:hint="default"/>
        <w:spacing w:val="-24"/>
        <w:w w:val="100"/>
        <w:sz w:val="24"/>
        <w:szCs w:val="24"/>
        <w:lang w:val="bg-BG" w:eastAsia="bg-BG" w:bidi="bg-BG"/>
      </w:rPr>
    </w:lvl>
    <w:lvl w:ilvl="1" w:tplc="E9FE6616">
      <w:numFmt w:val="bullet"/>
      <w:lvlText w:val="•"/>
      <w:lvlJc w:val="left"/>
      <w:pPr>
        <w:ind w:left="1354" w:hanging="831"/>
      </w:pPr>
      <w:rPr>
        <w:rFonts w:hint="default"/>
        <w:lang w:val="bg-BG" w:eastAsia="bg-BG" w:bidi="bg-BG"/>
      </w:rPr>
    </w:lvl>
    <w:lvl w:ilvl="2" w:tplc="EAD48C14">
      <w:numFmt w:val="bullet"/>
      <w:lvlText w:val="•"/>
      <w:lvlJc w:val="left"/>
      <w:pPr>
        <w:ind w:left="2249" w:hanging="831"/>
      </w:pPr>
      <w:rPr>
        <w:rFonts w:hint="default"/>
        <w:lang w:val="bg-BG" w:eastAsia="bg-BG" w:bidi="bg-BG"/>
      </w:rPr>
    </w:lvl>
    <w:lvl w:ilvl="3" w:tplc="461641BC">
      <w:numFmt w:val="bullet"/>
      <w:lvlText w:val="•"/>
      <w:lvlJc w:val="left"/>
      <w:pPr>
        <w:ind w:left="3143" w:hanging="831"/>
      </w:pPr>
      <w:rPr>
        <w:rFonts w:hint="default"/>
        <w:lang w:val="bg-BG" w:eastAsia="bg-BG" w:bidi="bg-BG"/>
      </w:rPr>
    </w:lvl>
    <w:lvl w:ilvl="4" w:tplc="1356314E">
      <w:numFmt w:val="bullet"/>
      <w:lvlText w:val="•"/>
      <w:lvlJc w:val="left"/>
      <w:pPr>
        <w:ind w:left="4038" w:hanging="831"/>
      </w:pPr>
      <w:rPr>
        <w:rFonts w:hint="default"/>
        <w:lang w:val="bg-BG" w:eastAsia="bg-BG" w:bidi="bg-BG"/>
      </w:rPr>
    </w:lvl>
    <w:lvl w:ilvl="5" w:tplc="01CA1E7E">
      <w:numFmt w:val="bullet"/>
      <w:lvlText w:val="•"/>
      <w:lvlJc w:val="left"/>
      <w:pPr>
        <w:ind w:left="4933" w:hanging="831"/>
      </w:pPr>
      <w:rPr>
        <w:rFonts w:hint="default"/>
        <w:lang w:val="bg-BG" w:eastAsia="bg-BG" w:bidi="bg-BG"/>
      </w:rPr>
    </w:lvl>
    <w:lvl w:ilvl="6" w:tplc="4CF6EDF6">
      <w:numFmt w:val="bullet"/>
      <w:lvlText w:val="•"/>
      <w:lvlJc w:val="left"/>
      <w:pPr>
        <w:ind w:left="5827" w:hanging="831"/>
      </w:pPr>
      <w:rPr>
        <w:rFonts w:hint="default"/>
        <w:lang w:val="bg-BG" w:eastAsia="bg-BG" w:bidi="bg-BG"/>
      </w:rPr>
    </w:lvl>
    <w:lvl w:ilvl="7" w:tplc="B2D2A848">
      <w:numFmt w:val="bullet"/>
      <w:lvlText w:val="•"/>
      <w:lvlJc w:val="left"/>
      <w:pPr>
        <w:ind w:left="6722" w:hanging="831"/>
      </w:pPr>
      <w:rPr>
        <w:rFonts w:hint="default"/>
        <w:lang w:val="bg-BG" w:eastAsia="bg-BG" w:bidi="bg-BG"/>
      </w:rPr>
    </w:lvl>
    <w:lvl w:ilvl="8" w:tplc="7680AA86">
      <w:numFmt w:val="bullet"/>
      <w:lvlText w:val="•"/>
      <w:lvlJc w:val="left"/>
      <w:pPr>
        <w:ind w:left="7617" w:hanging="831"/>
      </w:pPr>
      <w:rPr>
        <w:rFonts w:hint="default"/>
        <w:lang w:val="bg-BG" w:eastAsia="bg-BG" w:bidi="bg-BG"/>
      </w:rPr>
    </w:lvl>
  </w:abstractNum>
  <w:abstractNum w:abstractNumId="16" w15:restartNumberingAfterBreak="0">
    <w:nsid w:val="29E746D4"/>
    <w:multiLevelType w:val="hybridMultilevel"/>
    <w:tmpl w:val="10D40664"/>
    <w:lvl w:ilvl="0" w:tplc="6BE0E7E4">
      <w:start w:val="1"/>
      <w:numFmt w:val="decimal"/>
      <w:lvlText w:val="%1."/>
      <w:lvlJc w:val="left"/>
      <w:pPr>
        <w:ind w:left="643" w:hanging="281"/>
        <w:jc w:val="right"/>
      </w:pPr>
      <w:rPr>
        <w:rFonts w:ascii="Times New Roman" w:eastAsia="Times New Roman" w:hAnsi="Times New Roman" w:cs="Times New Roman" w:hint="default"/>
        <w:spacing w:val="-20"/>
        <w:w w:val="100"/>
        <w:sz w:val="24"/>
        <w:szCs w:val="24"/>
        <w:lang w:val="bg-BG" w:eastAsia="bg-BG" w:bidi="bg-BG"/>
      </w:rPr>
    </w:lvl>
    <w:lvl w:ilvl="1" w:tplc="B5ACFED0">
      <w:numFmt w:val="bullet"/>
      <w:lvlText w:val="•"/>
      <w:lvlJc w:val="left"/>
      <w:pPr>
        <w:ind w:left="920" w:hanging="281"/>
      </w:pPr>
      <w:rPr>
        <w:rFonts w:hint="default"/>
        <w:lang w:val="bg-BG" w:eastAsia="bg-BG" w:bidi="bg-BG"/>
      </w:rPr>
    </w:lvl>
    <w:lvl w:ilvl="2" w:tplc="0B541B16">
      <w:numFmt w:val="bullet"/>
      <w:lvlText w:val="•"/>
      <w:lvlJc w:val="left"/>
      <w:pPr>
        <w:ind w:left="1862" w:hanging="281"/>
      </w:pPr>
      <w:rPr>
        <w:rFonts w:hint="default"/>
        <w:lang w:val="bg-BG" w:eastAsia="bg-BG" w:bidi="bg-BG"/>
      </w:rPr>
    </w:lvl>
    <w:lvl w:ilvl="3" w:tplc="9852EC86">
      <w:numFmt w:val="bullet"/>
      <w:lvlText w:val="•"/>
      <w:lvlJc w:val="left"/>
      <w:pPr>
        <w:ind w:left="2805" w:hanging="281"/>
      </w:pPr>
      <w:rPr>
        <w:rFonts w:hint="default"/>
        <w:lang w:val="bg-BG" w:eastAsia="bg-BG" w:bidi="bg-BG"/>
      </w:rPr>
    </w:lvl>
    <w:lvl w:ilvl="4" w:tplc="85B4CB74">
      <w:numFmt w:val="bullet"/>
      <w:lvlText w:val="•"/>
      <w:lvlJc w:val="left"/>
      <w:pPr>
        <w:ind w:left="3748" w:hanging="281"/>
      </w:pPr>
      <w:rPr>
        <w:rFonts w:hint="default"/>
        <w:lang w:val="bg-BG" w:eastAsia="bg-BG" w:bidi="bg-BG"/>
      </w:rPr>
    </w:lvl>
    <w:lvl w:ilvl="5" w:tplc="B98E23EE">
      <w:numFmt w:val="bullet"/>
      <w:lvlText w:val="•"/>
      <w:lvlJc w:val="left"/>
      <w:pPr>
        <w:ind w:left="4691" w:hanging="281"/>
      </w:pPr>
      <w:rPr>
        <w:rFonts w:hint="default"/>
        <w:lang w:val="bg-BG" w:eastAsia="bg-BG" w:bidi="bg-BG"/>
      </w:rPr>
    </w:lvl>
    <w:lvl w:ilvl="6" w:tplc="D244364C">
      <w:numFmt w:val="bullet"/>
      <w:lvlText w:val="•"/>
      <w:lvlJc w:val="left"/>
      <w:pPr>
        <w:ind w:left="5634" w:hanging="281"/>
      </w:pPr>
      <w:rPr>
        <w:rFonts w:hint="default"/>
        <w:lang w:val="bg-BG" w:eastAsia="bg-BG" w:bidi="bg-BG"/>
      </w:rPr>
    </w:lvl>
    <w:lvl w:ilvl="7" w:tplc="7962052C">
      <w:numFmt w:val="bullet"/>
      <w:lvlText w:val="•"/>
      <w:lvlJc w:val="left"/>
      <w:pPr>
        <w:ind w:left="6577" w:hanging="281"/>
      </w:pPr>
      <w:rPr>
        <w:rFonts w:hint="default"/>
        <w:lang w:val="bg-BG" w:eastAsia="bg-BG" w:bidi="bg-BG"/>
      </w:rPr>
    </w:lvl>
    <w:lvl w:ilvl="8" w:tplc="A422417C">
      <w:numFmt w:val="bullet"/>
      <w:lvlText w:val="•"/>
      <w:lvlJc w:val="left"/>
      <w:pPr>
        <w:ind w:left="7520" w:hanging="281"/>
      </w:pPr>
      <w:rPr>
        <w:rFonts w:hint="default"/>
        <w:lang w:val="bg-BG" w:eastAsia="bg-BG" w:bidi="bg-BG"/>
      </w:rPr>
    </w:lvl>
  </w:abstractNum>
  <w:abstractNum w:abstractNumId="17" w15:restartNumberingAfterBreak="0">
    <w:nsid w:val="2D414B2F"/>
    <w:multiLevelType w:val="hybridMultilevel"/>
    <w:tmpl w:val="2ACC618E"/>
    <w:lvl w:ilvl="0" w:tplc="E4B6BCC0">
      <w:start w:val="2"/>
      <w:numFmt w:val="decimal"/>
      <w:lvlText w:val="(%1)"/>
      <w:lvlJc w:val="left"/>
      <w:pPr>
        <w:ind w:left="216" w:hanging="449"/>
      </w:pPr>
      <w:rPr>
        <w:rFonts w:ascii="Times New Roman" w:eastAsia="Times New Roman" w:hAnsi="Times New Roman" w:cs="Times New Roman" w:hint="default"/>
        <w:spacing w:val="-21"/>
        <w:w w:val="100"/>
        <w:sz w:val="24"/>
        <w:szCs w:val="24"/>
        <w:lang w:val="bg-BG" w:eastAsia="bg-BG" w:bidi="bg-BG"/>
      </w:rPr>
    </w:lvl>
    <w:lvl w:ilvl="1" w:tplc="BE2E97B0">
      <w:numFmt w:val="bullet"/>
      <w:lvlText w:val="•"/>
      <w:lvlJc w:val="left"/>
      <w:pPr>
        <w:ind w:left="1138" w:hanging="449"/>
      </w:pPr>
      <w:rPr>
        <w:rFonts w:hint="default"/>
        <w:lang w:val="bg-BG" w:eastAsia="bg-BG" w:bidi="bg-BG"/>
      </w:rPr>
    </w:lvl>
    <w:lvl w:ilvl="2" w:tplc="BECA0748">
      <w:numFmt w:val="bullet"/>
      <w:lvlText w:val="•"/>
      <w:lvlJc w:val="left"/>
      <w:pPr>
        <w:ind w:left="2057" w:hanging="449"/>
      </w:pPr>
      <w:rPr>
        <w:rFonts w:hint="default"/>
        <w:lang w:val="bg-BG" w:eastAsia="bg-BG" w:bidi="bg-BG"/>
      </w:rPr>
    </w:lvl>
    <w:lvl w:ilvl="3" w:tplc="9E408CB4">
      <w:numFmt w:val="bullet"/>
      <w:lvlText w:val="•"/>
      <w:lvlJc w:val="left"/>
      <w:pPr>
        <w:ind w:left="2975" w:hanging="449"/>
      </w:pPr>
      <w:rPr>
        <w:rFonts w:hint="default"/>
        <w:lang w:val="bg-BG" w:eastAsia="bg-BG" w:bidi="bg-BG"/>
      </w:rPr>
    </w:lvl>
    <w:lvl w:ilvl="4" w:tplc="682E04E6">
      <w:numFmt w:val="bullet"/>
      <w:lvlText w:val="•"/>
      <w:lvlJc w:val="left"/>
      <w:pPr>
        <w:ind w:left="3894" w:hanging="449"/>
      </w:pPr>
      <w:rPr>
        <w:rFonts w:hint="default"/>
        <w:lang w:val="bg-BG" w:eastAsia="bg-BG" w:bidi="bg-BG"/>
      </w:rPr>
    </w:lvl>
    <w:lvl w:ilvl="5" w:tplc="65C0CE7C">
      <w:numFmt w:val="bullet"/>
      <w:lvlText w:val="•"/>
      <w:lvlJc w:val="left"/>
      <w:pPr>
        <w:ind w:left="4813" w:hanging="449"/>
      </w:pPr>
      <w:rPr>
        <w:rFonts w:hint="default"/>
        <w:lang w:val="bg-BG" w:eastAsia="bg-BG" w:bidi="bg-BG"/>
      </w:rPr>
    </w:lvl>
    <w:lvl w:ilvl="6" w:tplc="F4142A18">
      <w:numFmt w:val="bullet"/>
      <w:lvlText w:val="•"/>
      <w:lvlJc w:val="left"/>
      <w:pPr>
        <w:ind w:left="5731" w:hanging="449"/>
      </w:pPr>
      <w:rPr>
        <w:rFonts w:hint="default"/>
        <w:lang w:val="bg-BG" w:eastAsia="bg-BG" w:bidi="bg-BG"/>
      </w:rPr>
    </w:lvl>
    <w:lvl w:ilvl="7" w:tplc="48F0ACD4">
      <w:numFmt w:val="bullet"/>
      <w:lvlText w:val="•"/>
      <w:lvlJc w:val="left"/>
      <w:pPr>
        <w:ind w:left="6650" w:hanging="449"/>
      </w:pPr>
      <w:rPr>
        <w:rFonts w:hint="default"/>
        <w:lang w:val="bg-BG" w:eastAsia="bg-BG" w:bidi="bg-BG"/>
      </w:rPr>
    </w:lvl>
    <w:lvl w:ilvl="8" w:tplc="B5F624C2">
      <w:numFmt w:val="bullet"/>
      <w:lvlText w:val="•"/>
      <w:lvlJc w:val="left"/>
      <w:pPr>
        <w:ind w:left="7569" w:hanging="449"/>
      </w:pPr>
      <w:rPr>
        <w:rFonts w:hint="default"/>
        <w:lang w:val="bg-BG" w:eastAsia="bg-BG" w:bidi="bg-BG"/>
      </w:rPr>
    </w:lvl>
  </w:abstractNum>
  <w:abstractNum w:abstractNumId="18" w15:restartNumberingAfterBreak="0">
    <w:nsid w:val="2DA711DE"/>
    <w:multiLevelType w:val="hybridMultilevel"/>
    <w:tmpl w:val="43E870B4"/>
    <w:lvl w:ilvl="0" w:tplc="4A561D6A">
      <w:start w:val="2"/>
      <w:numFmt w:val="decimal"/>
      <w:lvlText w:val="(%1)"/>
      <w:lvlJc w:val="left"/>
      <w:pPr>
        <w:ind w:left="216" w:hanging="348"/>
      </w:pPr>
      <w:rPr>
        <w:rFonts w:ascii="Times New Roman" w:eastAsia="Times New Roman" w:hAnsi="Times New Roman" w:cs="Times New Roman" w:hint="default"/>
        <w:w w:val="100"/>
        <w:sz w:val="24"/>
        <w:szCs w:val="24"/>
        <w:lang w:val="bg-BG" w:eastAsia="bg-BG" w:bidi="bg-BG"/>
      </w:rPr>
    </w:lvl>
    <w:lvl w:ilvl="1" w:tplc="C8B097A6">
      <w:numFmt w:val="bullet"/>
      <w:lvlText w:val="•"/>
      <w:lvlJc w:val="left"/>
      <w:pPr>
        <w:ind w:left="1138" w:hanging="348"/>
      </w:pPr>
      <w:rPr>
        <w:rFonts w:hint="default"/>
        <w:lang w:val="bg-BG" w:eastAsia="bg-BG" w:bidi="bg-BG"/>
      </w:rPr>
    </w:lvl>
    <w:lvl w:ilvl="2" w:tplc="54A22494">
      <w:numFmt w:val="bullet"/>
      <w:lvlText w:val="•"/>
      <w:lvlJc w:val="left"/>
      <w:pPr>
        <w:ind w:left="2057" w:hanging="348"/>
      </w:pPr>
      <w:rPr>
        <w:rFonts w:hint="default"/>
        <w:lang w:val="bg-BG" w:eastAsia="bg-BG" w:bidi="bg-BG"/>
      </w:rPr>
    </w:lvl>
    <w:lvl w:ilvl="3" w:tplc="B6C2E5E0">
      <w:numFmt w:val="bullet"/>
      <w:lvlText w:val="•"/>
      <w:lvlJc w:val="left"/>
      <w:pPr>
        <w:ind w:left="2975" w:hanging="348"/>
      </w:pPr>
      <w:rPr>
        <w:rFonts w:hint="default"/>
        <w:lang w:val="bg-BG" w:eastAsia="bg-BG" w:bidi="bg-BG"/>
      </w:rPr>
    </w:lvl>
    <w:lvl w:ilvl="4" w:tplc="4DC62D9A">
      <w:numFmt w:val="bullet"/>
      <w:lvlText w:val="•"/>
      <w:lvlJc w:val="left"/>
      <w:pPr>
        <w:ind w:left="3894" w:hanging="348"/>
      </w:pPr>
      <w:rPr>
        <w:rFonts w:hint="default"/>
        <w:lang w:val="bg-BG" w:eastAsia="bg-BG" w:bidi="bg-BG"/>
      </w:rPr>
    </w:lvl>
    <w:lvl w:ilvl="5" w:tplc="D9C643F8">
      <w:numFmt w:val="bullet"/>
      <w:lvlText w:val="•"/>
      <w:lvlJc w:val="left"/>
      <w:pPr>
        <w:ind w:left="4813" w:hanging="348"/>
      </w:pPr>
      <w:rPr>
        <w:rFonts w:hint="default"/>
        <w:lang w:val="bg-BG" w:eastAsia="bg-BG" w:bidi="bg-BG"/>
      </w:rPr>
    </w:lvl>
    <w:lvl w:ilvl="6" w:tplc="01A09F1E">
      <w:numFmt w:val="bullet"/>
      <w:lvlText w:val="•"/>
      <w:lvlJc w:val="left"/>
      <w:pPr>
        <w:ind w:left="5731" w:hanging="348"/>
      </w:pPr>
      <w:rPr>
        <w:rFonts w:hint="default"/>
        <w:lang w:val="bg-BG" w:eastAsia="bg-BG" w:bidi="bg-BG"/>
      </w:rPr>
    </w:lvl>
    <w:lvl w:ilvl="7" w:tplc="E3A0F6D0">
      <w:numFmt w:val="bullet"/>
      <w:lvlText w:val="•"/>
      <w:lvlJc w:val="left"/>
      <w:pPr>
        <w:ind w:left="6650" w:hanging="348"/>
      </w:pPr>
      <w:rPr>
        <w:rFonts w:hint="default"/>
        <w:lang w:val="bg-BG" w:eastAsia="bg-BG" w:bidi="bg-BG"/>
      </w:rPr>
    </w:lvl>
    <w:lvl w:ilvl="8" w:tplc="10AA85BE">
      <w:numFmt w:val="bullet"/>
      <w:lvlText w:val="•"/>
      <w:lvlJc w:val="left"/>
      <w:pPr>
        <w:ind w:left="7569" w:hanging="348"/>
      </w:pPr>
      <w:rPr>
        <w:rFonts w:hint="default"/>
        <w:lang w:val="bg-BG" w:eastAsia="bg-BG" w:bidi="bg-BG"/>
      </w:rPr>
    </w:lvl>
  </w:abstractNum>
  <w:abstractNum w:abstractNumId="19" w15:restartNumberingAfterBreak="0">
    <w:nsid w:val="344D21C2"/>
    <w:multiLevelType w:val="hybridMultilevel"/>
    <w:tmpl w:val="ADF62E7A"/>
    <w:lvl w:ilvl="0" w:tplc="8EA82AE2">
      <w:start w:val="1"/>
      <w:numFmt w:val="decimal"/>
      <w:lvlText w:val="%1."/>
      <w:lvlJc w:val="left"/>
      <w:pPr>
        <w:ind w:left="466" w:hanging="831"/>
      </w:pPr>
      <w:rPr>
        <w:rFonts w:ascii="Times New Roman" w:eastAsia="Times New Roman" w:hAnsi="Times New Roman" w:cs="Times New Roman" w:hint="default"/>
        <w:spacing w:val="-2"/>
        <w:w w:val="100"/>
        <w:sz w:val="24"/>
        <w:szCs w:val="24"/>
        <w:lang w:val="bg-BG" w:eastAsia="bg-BG" w:bidi="bg-BG"/>
      </w:rPr>
    </w:lvl>
    <w:lvl w:ilvl="1" w:tplc="992800C0">
      <w:numFmt w:val="bullet"/>
      <w:lvlText w:val="•"/>
      <w:lvlJc w:val="left"/>
      <w:pPr>
        <w:ind w:left="1354" w:hanging="831"/>
      </w:pPr>
      <w:rPr>
        <w:rFonts w:hint="default"/>
        <w:lang w:val="bg-BG" w:eastAsia="bg-BG" w:bidi="bg-BG"/>
      </w:rPr>
    </w:lvl>
    <w:lvl w:ilvl="2" w:tplc="461E4CD4">
      <w:numFmt w:val="bullet"/>
      <w:lvlText w:val="•"/>
      <w:lvlJc w:val="left"/>
      <w:pPr>
        <w:ind w:left="2249" w:hanging="831"/>
      </w:pPr>
      <w:rPr>
        <w:rFonts w:hint="default"/>
        <w:lang w:val="bg-BG" w:eastAsia="bg-BG" w:bidi="bg-BG"/>
      </w:rPr>
    </w:lvl>
    <w:lvl w:ilvl="3" w:tplc="BC5A5360">
      <w:numFmt w:val="bullet"/>
      <w:lvlText w:val="•"/>
      <w:lvlJc w:val="left"/>
      <w:pPr>
        <w:ind w:left="3143" w:hanging="831"/>
      </w:pPr>
      <w:rPr>
        <w:rFonts w:hint="default"/>
        <w:lang w:val="bg-BG" w:eastAsia="bg-BG" w:bidi="bg-BG"/>
      </w:rPr>
    </w:lvl>
    <w:lvl w:ilvl="4" w:tplc="E5AED1B6">
      <w:numFmt w:val="bullet"/>
      <w:lvlText w:val="•"/>
      <w:lvlJc w:val="left"/>
      <w:pPr>
        <w:ind w:left="4038" w:hanging="831"/>
      </w:pPr>
      <w:rPr>
        <w:rFonts w:hint="default"/>
        <w:lang w:val="bg-BG" w:eastAsia="bg-BG" w:bidi="bg-BG"/>
      </w:rPr>
    </w:lvl>
    <w:lvl w:ilvl="5" w:tplc="E55CBF46">
      <w:numFmt w:val="bullet"/>
      <w:lvlText w:val="•"/>
      <w:lvlJc w:val="left"/>
      <w:pPr>
        <w:ind w:left="4933" w:hanging="831"/>
      </w:pPr>
      <w:rPr>
        <w:rFonts w:hint="default"/>
        <w:lang w:val="bg-BG" w:eastAsia="bg-BG" w:bidi="bg-BG"/>
      </w:rPr>
    </w:lvl>
    <w:lvl w:ilvl="6" w:tplc="90326CF0">
      <w:numFmt w:val="bullet"/>
      <w:lvlText w:val="•"/>
      <w:lvlJc w:val="left"/>
      <w:pPr>
        <w:ind w:left="5827" w:hanging="831"/>
      </w:pPr>
      <w:rPr>
        <w:rFonts w:hint="default"/>
        <w:lang w:val="bg-BG" w:eastAsia="bg-BG" w:bidi="bg-BG"/>
      </w:rPr>
    </w:lvl>
    <w:lvl w:ilvl="7" w:tplc="CF8E0166">
      <w:numFmt w:val="bullet"/>
      <w:lvlText w:val="•"/>
      <w:lvlJc w:val="left"/>
      <w:pPr>
        <w:ind w:left="6722" w:hanging="831"/>
      </w:pPr>
      <w:rPr>
        <w:rFonts w:hint="default"/>
        <w:lang w:val="bg-BG" w:eastAsia="bg-BG" w:bidi="bg-BG"/>
      </w:rPr>
    </w:lvl>
    <w:lvl w:ilvl="8" w:tplc="F0C08D0A">
      <w:numFmt w:val="bullet"/>
      <w:lvlText w:val="•"/>
      <w:lvlJc w:val="left"/>
      <w:pPr>
        <w:ind w:left="7617" w:hanging="831"/>
      </w:pPr>
      <w:rPr>
        <w:rFonts w:hint="default"/>
        <w:lang w:val="bg-BG" w:eastAsia="bg-BG" w:bidi="bg-BG"/>
      </w:rPr>
    </w:lvl>
  </w:abstractNum>
  <w:abstractNum w:abstractNumId="20" w15:restartNumberingAfterBreak="0">
    <w:nsid w:val="3D7C0029"/>
    <w:multiLevelType w:val="hybridMultilevel"/>
    <w:tmpl w:val="C72A26FC"/>
    <w:lvl w:ilvl="0" w:tplc="F34AE1F8">
      <w:start w:val="1"/>
      <w:numFmt w:val="decimal"/>
      <w:lvlText w:val="%1."/>
      <w:lvlJc w:val="left"/>
      <w:pPr>
        <w:ind w:left="466" w:hanging="831"/>
      </w:pPr>
      <w:rPr>
        <w:rFonts w:ascii="Times New Roman" w:eastAsia="Times New Roman" w:hAnsi="Times New Roman" w:cs="Times New Roman" w:hint="default"/>
        <w:spacing w:val="-3"/>
        <w:w w:val="100"/>
        <w:sz w:val="24"/>
        <w:szCs w:val="24"/>
        <w:lang w:val="bg-BG" w:eastAsia="bg-BG" w:bidi="bg-BG"/>
      </w:rPr>
    </w:lvl>
    <w:lvl w:ilvl="1" w:tplc="8C54EA10">
      <w:numFmt w:val="bullet"/>
      <w:lvlText w:val="•"/>
      <w:lvlJc w:val="left"/>
      <w:pPr>
        <w:ind w:left="1354" w:hanging="831"/>
      </w:pPr>
      <w:rPr>
        <w:rFonts w:hint="default"/>
        <w:lang w:val="bg-BG" w:eastAsia="bg-BG" w:bidi="bg-BG"/>
      </w:rPr>
    </w:lvl>
    <w:lvl w:ilvl="2" w:tplc="060EABC8">
      <w:numFmt w:val="bullet"/>
      <w:lvlText w:val="•"/>
      <w:lvlJc w:val="left"/>
      <w:pPr>
        <w:ind w:left="2249" w:hanging="831"/>
      </w:pPr>
      <w:rPr>
        <w:rFonts w:hint="default"/>
        <w:lang w:val="bg-BG" w:eastAsia="bg-BG" w:bidi="bg-BG"/>
      </w:rPr>
    </w:lvl>
    <w:lvl w:ilvl="3" w:tplc="815C3222">
      <w:numFmt w:val="bullet"/>
      <w:lvlText w:val="•"/>
      <w:lvlJc w:val="left"/>
      <w:pPr>
        <w:ind w:left="3143" w:hanging="831"/>
      </w:pPr>
      <w:rPr>
        <w:rFonts w:hint="default"/>
        <w:lang w:val="bg-BG" w:eastAsia="bg-BG" w:bidi="bg-BG"/>
      </w:rPr>
    </w:lvl>
    <w:lvl w:ilvl="4" w:tplc="AE5EC106">
      <w:numFmt w:val="bullet"/>
      <w:lvlText w:val="•"/>
      <w:lvlJc w:val="left"/>
      <w:pPr>
        <w:ind w:left="4038" w:hanging="831"/>
      </w:pPr>
      <w:rPr>
        <w:rFonts w:hint="default"/>
        <w:lang w:val="bg-BG" w:eastAsia="bg-BG" w:bidi="bg-BG"/>
      </w:rPr>
    </w:lvl>
    <w:lvl w:ilvl="5" w:tplc="8E34E042">
      <w:numFmt w:val="bullet"/>
      <w:lvlText w:val="•"/>
      <w:lvlJc w:val="left"/>
      <w:pPr>
        <w:ind w:left="4933" w:hanging="831"/>
      </w:pPr>
      <w:rPr>
        <w:rFonts w:hint="default"/>
        <w:lang w:val="bg-BG" w:eastAsia="bg-BG" w:bidi="bg-BG"/>
      </w:rPr>
    </w:lvl>
    <w:lvl w:ilvl="6" w:tplc="D1F4308E">
      <w:numFmt w:val="bullet"/>
      <w:lvlText w:val="•"/>
      <w:lvlJc w:val="left"/>
      <w:pPr>
        <w:ind w:left="5827" w:hanging="831"/>
      </w:pPr>
      <w:rPr>
        <w:rFonts w:hint="default"/>
        <w:lang w:val="bg-BG" w:eastAsia="bg-BG" w:bidi="bg-BG"/>
      </w:rPr>
    </w:lvl>
    <w:lvl w:ilvl="7" w:tplc="057A7BA6">
      <w:numFmt w:val="bullet"/>
      <w:lvlText w:val="•"/>
      <w:lvlJc w:val="left"/>
      <w:pPr>
        <w:ind w:left="6722" w:hanging="831"/>
      </w:pPr>
      <w:rPr>
        <w:rFonts w:hint="default"/>
        <w:lang w:val="bg-BG" w:eastAsia="bg-BG" w:bidi="bg-BG"/>
      </w:rPr>
    </w:lvl>
    <w:lvl w:ilvl="8" w:tplc="F272A7D4">
      <w:numFmt w:val="bullet"/>
      <w:lvlText w:val="•"/>
      <w:lvlJc w:val="left"/>
      <w:pPr>
        <w:ind w:left="7617" w:hanging="831"/>
      </w:pPr>
      <w:rPr>
        <w:rFonts w:hint="default"/>
        <w:lang w:val="bg-BG" w:eastAsia="bg-BG" w:bidi="bg-BG"/>
      </w:rPr>
    </w:lvl>
  </w:abstractNum>
  <w:abstractNum w:abstractNumId="21" w15:restartNumberingAfterBreak="0">
    <w:nsid w:val="41C56705"/>
    <w:multiLevelType w:val="hybridMultilevel"/>
    <w:tmpl w:val="0B1EF134"/>
    <w:lvl w:ilvl="0" w:tplc="1E668EBC">
      <w:start w:val="1"/>
      <w:numFmt w:val="decimal"/>
      <w:lvlText w:val="%1."/>
      <w:lvlJc w:val="left"/>
      <w:pPr>
        <w:ind w:left="466" w:hanging="831"/>
      </w:pPr>
      <w:rPr>
        <w:rFonts w:ascii="Times New Roman" w:eastAsia="Times New Roman" w:hAnsi="Times New Roman" w:cs="Times New Roman" w:hint="default"/>
        <w:spacing w:val="-5"/>
        <w:w w:val="100"/>
        <w:sz w:val="24"/>
        <w:szCs w:val="24"/>
        <w:lang w:val="bg-BG" w:eastAsia="bg-BG" w:bidi="bg-BG"/>
      </w:rPr>
    </w:lvl>
    <w:lvl w:ilvl="1" w:tplc="4F1C74A8">
      <w:numFmt w:val="bullet"/>
      <w:lvlText w:val="•"/>
      <w:lvlJc w:val="left"/>
      <w:pPr>
        <w:ind w:left="1354" w:hanging="831"/>
      </w:pPr>
      <w:rPr>
        <w:rFonts w:hint="default"/>
        <w:lang w:val="bg-BG" w:eastAsia="bg-BG" w:bidi="bg-BG"/>
      </w:rPr>
    </w:lvl>
    <w:lvl w:ilvl="2" w:tplc="B96283CC">
      <w:numFmt w:val="bullet"/>
      <w:lvlText w:val="•"/>
      <w:lvlJc w:val="left"/>
      <w:pPr>
        <w:ind w:left="2249" w:hanging="831"/>
      </w:pPr>
      <w:rPr>
        <w:rFonts w:hint="default"/>
        <w:lang w:val="bg-BG" w:eastAsia="bg-BG" w:bidi="bg-BG"/>
      </w:rPr>
    </w:lvl>
    <w:lvl w:ilvl="3" w:tplc="C0C6F4CE">
      <w:numFmt w:val="bullet"/>
      <w:lvlText w:val="•"/>
      <w:lvlJc w:val="left"/>
      <w:pPr>
        <w:ind w:left="3143" w:hanging="831"/>
      </w:pPr>
      <w:rPr>
        <w:rFonts w:hint="default"/>
        <w:lang w:val="bg-BG" w:eastAsia="bg-BG" w:bidi="bg-BG"/>
      </w:rPr>
    </w:lvl>
    <w:lvl w:ilvl="4" w:tplc="4A68F476">
      <w:numFmt w:val="bullet"/>
      <w:lvlText w:val="•"/>
      <w:lvlJc w:val="left"/>
      <w:pPr>
        <w:ind w:left="4038" w:hanging="831"/>
      </w:pPr>
      <w:rPr>
        <w:rFonts w:hint="default"/>
        <w:lang w:val="bg-BG" w:eastAsia="bg-BG" w:bidi="bg-BG"/>
      </w:rPr>
    </w:lvl>
    <w:lvl w:ilvl="5" w:tplc="DEBA0B9C">
      <w:numFmt w:val="bullet"/>
      <w:lvlText w:val="•"/>
      <w:lvlJc w:val="left"/>
      <w:pPr>
        <w:ind w:left="4933" w:hanging="831"/>
      </w:pPr>
      <w:rPr>
        <w:rFonts w:hint="default"/>
        <w:lang w:val="bg-BG" w:eastAsia="bg-BG" w:bidi="bg-BG"/>
      </w:rPr>
    </w:lvl>
    <w:lvl w:ilvl="6" w:tplc="A45032B6">
      <w:numFmt w:val="bullet"/>
      <w:lvlText w:val="•"/>
      <w:lvlJc w:val="left"/>
      <w:pPr>
        <w:ind w:left="5827" w:hanging="831"/>
      </w:pPr>
      <w:rPr>
        <w:rFonts w:hint="default"/>
        <w:lang w:val="bg-BG" w:eastAsia="bg-BG" w:bidi="bg-BG"/>
      </w:rPr>
    </w:lvl>
    <w:lvl w:ilvl="7" w:tplc="FBD8243E">
      <w:numFmt w:val="bullet"/>
      <w:lvlText w:val="•"/>
      <w:lvlJc w:val="left"/>
      <w:pPr>
        <w:ind w:left="6722" w:hanging="831"/>
      </w:pPr>
      <w:rPr>
        <w:rFonts w:hint="default"/>
        <w:lang w:val="bg-BG" w:eastAsia="bg-BG" w:bidi="bg-BG"/>
      </w:rPr>
    </w:lvl>
    <w:lvl w:ilvl="8" w:tplc="AA10ADA8">
      <w:numFmt w:val="bullet"/>
      <w:lvlText w:val="•"/>
      <w:lvlJc w:val="left"/>
      <w:pPr>
        <w:ind w:left="7617" w:hanging="831"/>
      </w:pPr>
      <w:rPr>
        <w:rFonts w:hint="default"/>
        <w:lang w:val="bg-BG" w:eastAsia="bg-BG" w:bidi="bg-BG"/>
      </w:rPr>
    </w:lvl>
  </w:abstractNum>
  <w:abstractNum w:abstractNumId="22" w15:restartNumberingAfterBreak="0">
    <w:nsid w:val="43A13F41"/>
    <w:multiLevelType w:val="hybridMultilevel"/>
    <w:tmpl w:val="DF08F6FA"/>
    <w:lvl w:ilvl="0" w:tplc="6ACCA664">
      <w:start w:val="2"/>
      <w:numFmt w:val="decimal"/>
      <w:lvlText w:val="(%1)"/>
      <w:lvlJc w:val="left"/>
      <w:pPr>
        <w:ind w:left="216" w:hanging="341"/>
      </w:pPr>
      <w:rPr>
        <w:rFonts w:ascii="Times New Roman" w:eastAsia="Times New Roman" w:hAnsi="Times New Roman" w:cs="Times New Roman" w:hint="default"/>
        <w:spacing w:val="-8"/>
        <w:w w:val="100"/>
        <w:sz w:val="24"/>
        <w:szCs w:val="24"/>
        <w:lang w:val="bg-BG" w:eastAsia="bg-BG" w:bidi="bg-BG"/>
      </w:rPr>
    </w:lvl>
    <w:lvl w:ilvl="1" w:tplc="E9E8E9E4">
      <w:numFmt w:val="bullet"/>
      <w:lvlText w:val="•"/>
      <w:lvlJc w:val="left"/>
      <w:pPr>
        <w:ind w:left="1138" w:hanging="341"/>
      </w:pPr>
      <w:rPr>
        <w:rFonts w:hint="default"/>
        <w:lang w:val="bg-BG" w:eastAsia="bg-BG" w:bidi="bg-BG"/>
      </w:rPr>
    </w:lvl>
    <w:lvl w:ilvl="2" w:tplc="846CC896">
      <w:numFmt w:val="bullet"/>
      <w:lvlText w:val="•"/>
      <w:lvlJc w:val="left"/>
      <w:pPr>
        <w:ind w:left="2057" w:hanging="341"/>
      </w:pPr>
      <w:rPr>
        <w:rFonts w:hint="default"/>
        <w:lang w:val="bg-BG" w:eastAsia="bg-BG" w:bidi="bg-BG"/>
      </w:rPr>
    </w:lvl>
    <w:lvl w:ilvl="3" w:tplc="CD387866">
      <w:numFmt w:val="bullet"/>
      <w:lvlText w:val="•"/>
      <w:lvlJc w:val="left"/>
      <w:pPr>
        <w:ind w:left="2975" w:hanging="341"/>
      </w:pPr>
      <w:rPr>
        <w:rFonts w:hint="default"/>
        <w:lang w:val="bg-BG" w:eastAsia="bg-BG" w:bidi="bg-BG"/>
      </w:rPr>
    </w:lvl>
    <w:lvl w:ilvl="4" w:tplc="5532EDEC">
      <w:numFmt w:val="bullet"/>
      <w:lvlText w:val="•"/>
      <w:lvlJc w:val="left"/>
      <w:pPr>
        <w:ind w:left="3894" w:hanging="341"/>
      </w:pPr>
      <w:rPr>
        <w:rFonts w:hint="default"/>
        <w:lang w:val="bg-BG" w:eastAsia="bg-BG" w:bidi="bg-BG"/>
      </w:rPr>
    </w:lvl>
    <w:lvl w:ilvl="5" w:tplc="15861EA4">
      <w:numFmt w:val="bullet"/>
      <w:lvlText w:val="•"/>
      <w:lvlJc w:val="left"/>
      <w:pPr>
        <w:ind w:left="4813" w:hanging="341"/>
      </w:pPr>
      <w:rPr>
        <w:rFonts w:hint="default"/>
        <w:lang w:val="bg-BG" w:eastAsia="bg-BG" w:bidi="bg-BG"/>
      </w:rPr>
    </w:lvl>
    <w:lvl w:ilvl="6" w:tplc="E9C019D4">
      <w:numFmt w:val="bullet"/>
      <w:lvlText w:val="•"/>
      <w:lvlJc w:val="left"/>
      <w:pPr>
        <w:ind w:left="5731" w:hanging="341"/>
      </w:pPr>
      <w:rPr>
        <w:rFonts w:hint="default"/>
        <w:lang w:val="bg-BG" w:eastAsia="bg-BG" w:bidi="bg-BG"/>
      </w:rPr>
    </w:lvl>
    <w:lvl w:ilvl="7" w:tplc="454CDAFC">
      <w:numFmt w:val="bullet"/>
      <w:lvlText w:val="•"/>
      <w:lvlJc w:val="left"/>
      <w:pPr>
        <w:ind w:left="6650" w:hanging="341"/>
      </w:pPr>
      <w:rPr>
        <w:rFonts w:hint="default"/>
        <w:lang w:val="bg-BG" w:eastAsia="bg-BG" w:bidi="bg-BG"/>
      </w:rPr>
    </w:lvl>
    <w:lvl w:ilvl="8" w:tplc="991ADE9E">
      <w:numFmt w:val="bullet"/>
      <w:lvlText w:val="•"/>
      <w:lvlJc w:val="left"/>
      <w:pPr>
        <w:ind w:left="7569" w:hanging="341"/>
      </w:pPr>
      <w:rPr>
        <w:rFonts w:hint="default"/>
        <w:lang w:val="bg-BG" w:eastAsia="bg-BG" w:bidi="bg-BG"/>
      </w:rPr>
    </w:lvl>
  </w:abstractNum>
  <w:abstractNum w:abstractNumId="23" w15:restartNumberingAfterBreak="0">
    <w:nsid w:val="44EB1DD1"/>
    <w:multiLevelType w:val="hybridMultilevel"/>
    <w:tmpl w:val="4658EE6A"/>
    <w:lvl w:ilvl="0" w:tplc="0B9CA88A">
      <w:start w:val="2"/>
      <w:numFmt w:val="decimal"/>
      <w:lvlText w:val="(%1)"/>
      <w:lvlJc w:val="left"/>
      <w:pPr>
        <w:ind w:left="216" w:hanging="343"/>
      </w:pPr>
      <w:rPr>
        <w:rFonts w:ascii="Times New Roman" w:eastAsia="Times New Roman" w:hAnsi="Times New Roman" w:cs="Times New Roman" w:hint="default"/>
        <w:w w:val="100"/>
        <w:sz w:val="24"/>
        <w:szCs w:val="24"/>
        <w:lang w:val="bg-BG" w:eastAsia="bg-BG" w:bidi="bg-BG"/>
      </w:rPr>
    </w:lvl>
    <w:lvl w:ilvl="1" w:tplc="56F66DF2">
      <w:numFmt w:val="bullet"/>
      <w:lvlText w:val="•"/>
      <w:lvlJc w:val="left"/>
      <w:pPr>
        <w:ind w:left="1138" w:hanging="343"/>
      </w:pPr>
      <w:rPr>
        <w:rFonts w:hint="default"/>
        <w:lang w:val="bg-BG" w:eastAsia="bg-BG" w:bidi="bg-BG"/>
      </w:rPr>
    </w:lvl>
    <w:lvl w:ilvl="2" w:tplc="4E7C5C62">
      <w:numFmt w:val="bullet"/>
      <w:lvlText w:val="•"/>
      <w:lvlJc w:val="left"/>
      <w:pPr>
        <w:ind w:left="2057" w:hanging="343"/>
      </w:pPr>
      <w:rPr>
        <w:rFonts w:hint="default"/>
        <w:lang w:val="bg-BG" w:eastAsia="bg-BG" w:bidi="bg-BG"/>
      </w:rPr>
    </w:lvl>
    <w:lvl w:ilvl="3" w:tplc="6EC621DC">
      <w:numFmt w:val="bullet"/>
      <w:lvlText w:val="•"/>
      <w:lvlJc w:val="left"/>
      <w:pPr>
        <w:ind w:left="2975" w:hanging="343"/>
      </w:pPr>
      <w:rPr>
        <w:rFonts w:hint="default"/>
        <w:lang w:val="bg-BG" w:eastAsia="bg-BG" w:bidi="bg-BG"/>
      </w:rPr>
    </w:lvl>
    <w:lvl w:ilvl="4" w:tplc="5CC454C6">
      <w:numFmt w:val="bullet"/>
      <w:lvlText w:val="•"/>
      <w:lvlJc w:val="left"/>
      <w:pPr>
        <w:ind w:left="3894" w:hanging="343"/>
      </w:pPr>
      <w:rPr>
        <w:rFonts w:hint="default"/>
        <w:lang w:val="bg-BG" w:eastAsia="bg-BG" w:bidi="bg-BG"/>
      </w:rPr>
    </w:lvl>
    <w:lvl w:ilvl="5" w:tplc="C1EE4B2A">
      <w:numFmt w:val="bullet"/>
      <w:lvlText w:val="•"/>
      <w:lvlJc w:val="left"/>
      <w:pPr>
        <w:ind w:left="4813" w:hanging="343"/>
      </w:pPr>
      <w:rPr>
        <w:rFonts w:hint="default"/>
        <w:lang w:val="bg-BG" w:eastAsia="bg-BG" w:bidi="bg-BG"/>
      </w:rPr>
    </w:lvl>
    <w:lvl w:ilvl="6" w:tplc="EF18EE88">
      <w:numFmt w:val="bullet"/>
      <w:lvlText w:val="•"/>
      <w:lvlJc w:val="left"/>
      <w:pPr>
        <w:ind w:left="5731" w:hanging="343"/>
      </w:pPr>
      <w:rPr>
        <w:rFonts w:hint="default"/>
        <w:lang w:val="bg-BG" w:eastAsia="bg-BG" w:bidi="bg-BG"/>
      </w:rPr>
    </w:lvl>
    <w:lvl w:ilvl="7" w:tplc="75B2C174">
      <w:numFmt w:val="bullet"/>
      <w:lvlText w:val="•"/>
      <w:lvlJc w:val="left"/>
      <w:pPr>
        <w:ind w:left="6650" w:hanging="343"/>
      </w:pPr>
      <w:rPr>
        <w:rFonts w:hint="default"/>
        <w:lang w:val="bg-BG" w:eastAsia="bg-BG" w:bidi="bg-BG"/>
      </w:rPr>
    </w:lvl>
    <w:lvl w:ilvl="8" w:tplc="327081D4">
      <w:numFmt w:val="bullet"/>
      <w:lvlText w:val="•"/>
      <w:lvlJc w:val="left"/>
      <w:pPr>
        <w:ind w:left="7569" w:hanging="343"/>
      </w:pPr>
      <w:rPr>
        <w:rFonts w:hint="default"/>
        <w:lang w:val="bg-BG" w:eastAsia="bg-BG" w:bidi="bg-BG"/>
      </w:rPr>
    </w:lvl>
  </w:abstractNum>
  <w:abstractNum w:abstractNumId="24" w15:restartNumberingAfterBreak="0">
    <w:nsid w:val="473C02FB"/>
    <w:multiLevelType w:val="hybridMultilevel"/>
    <w:tmpl w:val="0B4A804A"/>
    <w:lvl w:ilvl="0" w:tplc="2A3A7166">
      <w:start w:val="1"/>
      <w:numFmt w:val="decimal"/>
      <w:lvlText w:val="%1."/>
      <w:lvlJc w:val="left"/>
      <w:pPr>
        <w:ind w:left="466" w:hanging="831"/>
      </w:pPr>
      <w:rPr>
        <w:rFonts w:ascii="Times New Roman" w:eastAsia="Times New Roman" w:hAnsi="Times New Roman" w:cs="Times New Roman" w:hint="default"/>
        <w:spacing w:val="-1"/>
        <w:w w:val="100"/>
        <w:sz w:val="24"/>
        <w:szCs w:val="24"/>
        <w:lang w:val="bg-BG" w:eastAsia="bg-BG" w:bidi="bg-BG"/>
      </w:rPr>
    </w:lvl>
    <w:lvl w:ilvl="1" w:tplc="B27835C6">
      <w:numFmt w:val="bullet"/>
      <w:lvlText w:val="•"/>
      <w:lvlJc w:val="left"/>
      <w:pPr>
        <w:ind w:left="1354" w:hanging="831"/>
      </w:pPr>
      <w:rPr>
        <w:rFonts w:hint="default"/>
        <w:lang w:val="bg-BG" w:eastAsia="bg-BG" w:bidi="bg-BG"/>
      </w:rPr>
    </w:lvl>
    <w:lvl w:ilvl="2" w:tplc="7D965AC8">
      <w:numFmt w:val="bullet"/>
      <w:lvlText w:val="•"/>
      <w:lvlJc w:val="left"/>
      <w:pPr>
        <w:ind w:left="2249" w:hanging="831"/>
      </w:pPr>
      <w:rPr>
        <w:rFonts w:hint="default"/>
        <w:lang w:val="bg-BG" w:eastAsia="bg-BG" w:bidi="bg-BG"/>
      </w:rPr>
    </w:lvl>
    <w:lvl w:ilvl="3" w:tplc="1B0A9F56">
      <w:numFmt w:val="bullet"/>
      <w:lvlText w:val="•"/>
      <w:lvlJc w:val="left"/>
      <w:pPr>
        <w:ind w:left="3143" w:hanging="831"/>
      </w:pPr>
      <w:rPr>
        <w:rFonts w:hint="default"/>
        <w:lang w:val="bg-BG" w:eastAsia="bg-BG" w:bidi="bg-BG"/>
      </w:rPr>
    </w:lvl>
    <w:lvl w:ilvl="4" w:tplc="4CAE112C">
      <w:numFmt w:val="bullet"/>
      <w:lvlText w:val="•"/>
      <w:lvlJc w:val="left"/>
      <w:pPr>
        <w:ind w:left="4038" w:hanging="831"/>
      </w:pPr>
      <w:rPr>
        <w:rFonts w:hint="default"/>
        <w:lang w:val="bg-BG" w:eastAsia="bg-BG" w:bidi="bg-BG"/>
      </w:rPr>
    </w:lvl>
    <w:lvl w:ilvl="5" w:tplc="2E109CF8">
      <w:numFmt w:val="bullet"/>
      <w:lvlText w:val="•"/>
      <w:lvlJc w:val="left"/>
      <w:pPr>
        <w:ind w:left="4933" w:hanging="831"/>
      </w:pPr>
      <w:rPr>
        <w:rFonts w:hint="default"/>
        <w:lang w:val="bg-BG" w:eastAsia="bg-BG" w:bidi="bg-BG"/>
      </w:rPr>
    </w:lvl>
    <w:lvl w:ilvl="6" w:tplc="405C7D12">
      <w:numFmt w:val="bullet"/>
      <w:lvlText w:val="•"/>
      <w:lvlJc w:val="left"/>
      <w:pPr>
        <w:ind w:left="5827" w:hanging="831"/>
      </w:pPr>
      <w:rPr>
        <w:rFonts w:hint="default"/>
        <w:lang w:val="bg-BG" w:eastAsia="bg-BG" w:bidi="bg-BG"/>
      </w:rPr>
    </w:lvl>
    <w:lvl w:ilvl="7" w:tplc="BBB24B6E">
      <w:numFmt w:val="bullet"/>
      <w:lvlText w:val="•"/>
      <w:lvlJc w:val="left"/>
      <w:pPr>
        <w:ind w:left="6722" w:hanging="831"/>
      </w:pPr>
      <w:rPr>
        <w:rFonts w:hint="default"/>
        <w:lang w:val="bg-BG" w:eastAsia="bg-BG" w:bidi="bg-BG"/>
      </w:rPr>
    </w:lvl>
    <w:lvl w:ilvl="8" w:tplc="3362A214">
      <w:numFmt w:val="bullet"/>
      <w:lvlText w:val="•"/>
      <w:lvlJc w:val="left"/>
      <w:pPr>
        <w:ind w:left="7617" w:hanging="831"/>
      </w:pPr>
      <w:rPr>
        <w:rFonts w:hint="default"/>
        <w:lang w:val="bg-BG" w:eastAsia="bg-BG" w:bidi="bg-BG"/>
      </w:rPr>
    </w:lvl>
  </w:abstractNum>
  <w:abstractNum w:abstractNumId="25" w15:restartNumberingAfterBreak="0">
    <w:nsid w:val="4B705A7C"/>
    <w:multiLevelType w:val="hybridMultilevel"/>
    <w:tmpl w:val="41EEABFC"/>
    <w:lvl w:ilvl="0" w:tplc="8DA0D21A">
      <w:start w:val="1"/>
      <w:numFmt w:val="decimal"/>
      <w:lvlText w:val="%1."/>
      <w:lvlJc w:val="left"/>
      <w:pPr>
        <w:ind w:left="466" w:hanging="831"/>
      </w:pPr>
      <w:rPr>
        <w:rFonts w:ascii="Times New Roman" w:eastAsia="Times New Roman" w:hAnsi="Times New Roman" w:cs="Times New Roman" w:hint="default"/>
        <w:spacing w:val="-5"/>
        <w:w w:val="100"/>
        <w:sz w:val="24"/>
        <w:szCs w:val="24"/>
        <w:lang w:val="bg-BG" w:eastAsia="bg-BG" w:bidi="bg-BG"/>
      </w:rPr>
    </w:lvl>
    <w:lvl w:ilvl="1" w:tplc="EFAEA220">
      <w:numFmt w:val="bullet"/>
      <w:lvlText w:val="•"/>
      <w:lvlJc w:val="left"/>
      <w:pPr>
        <w:ind w:left="1354" w:hanging="831"/>
      </w:pPr>
      <w:rPr>
        <w:rFonts w:hint="default"/>
        <w:lang w:val="bg-BG" w:eastAsia="bg-BG" w:bidi="bg-BG"/>
      </w:rPr>
    </w:lvl>
    <w:lvl w:ilvl="2" w:tplc="211CAE7E">
      <w:numFmt w:val="bullet"/>
      <w:lvlText w:val="•"/>
      <w:lvlJc w:val="left"/>
      <w:pPr>
        <w:ind w:left="2249" w:hanging="831"/>
      </w:pPr>
      <w:rPr>
        <w:rFonts w:hint="default"/>
        <w:lang w:val="bg-BG" w:eastAsia="bg-BG" w:bidi="bg-BG"/>
      </w:rPr>
    </w:lvl>
    <w:lvl w:ilvl="3" w:tplc="CC8CC87A">
      <w:numFmt w:val="bullet"/>
      <w:lvlText w:val="•"/>
      <w:lvlJc w:val="left"/>
      <w:pPr>
        <w:ind w:left="3143" w:hanging="831"/>
      </w:pPr>
      <w:rPr>
        <w:rFonts w:hint="default"/>
        <w:lang w:val="bg-BG" w:eastAsia="bg-BG" w:bidi="bg-BG"/>
      </w:rPr>
    </w:lvl>
    <w:lvl w:ilvl="4" w:tplc="9D08EB7E">
      <w:numFmt w:val="bullet"/>
      <w:lvlText w:val="•"/>
      <w:lvlJc w:val="left"/>
      <w:pPr>
        <w:ind w:left="4038" w:hanging="831"/>
      </w:pPr>
      <w:rPr>
        <w:rFonts w:hint="default"/>
        <w:lang w:val="bg-BG" w:eastAsia="bg-BG" w:bidi="bg-BG"/>
      </w:rPr>
    </w:lvl>
    <w:lvl w:ilvl="5" w:tplc="EF3EA466">
      <w:numFmt w:val="bullet"/>
      <w:lvlText w:val="•"/>
      <w:lvlJc w:val="left"/>
      <w:pPr>
        <w:ind w:left="4933" w:hanging="831"/>
      </w:pPr>
      <w:rPr>
        <w:rFonts w:hint="default"/>
        <w:lang w:val="bg-BG" w:eastAsia="bg-BG" w:bidi="bg-BG"/>
      </w:rPr>
    </w:lvl>
    <w:lvl w:ilvl="6" w:tplc="5724844A">
      <w:numFmt w:val="bullet"/>
      <w:lvlText w:val="•"/>
      <w:lvlJc w:val="left"/>
      <w:pPr>
        <w:ind w:left="5827" w:hanging="831"/>
      </w:pPr>
      <w:rPr>
        <w:rFonts w:hint="default"/>
        <w:lang w:val="bg-BG" w:eastAsia="bg-BG" w:bidi="bg-BG"/>
      </w:rPr>
    </w:lvl>
    <w:lvl w:ilvl="7" w:tplc="7A1869D8">
      <w:numFmt w:val="bullet"/>
      <w:lvlText w:val="•"/>
      <w:lvlJc w:val="left"/>
      <w:pPr>
        <w:ind w:left="6722" w:hanging="831"/>
      </w:pPr>
      <w:rPr>
        <w:rFonts w:hint="default"/>
        <w:lang w:val="bg-BG" w:eastAsia="bg-BG" w:bidi="bg-BG"/>
      </w:rPr>
    </w:lvl>
    <w:lvl w:ilvl="8" w:tplc="15327F56">
      <w:numFmt w:val="bullet"/>
      <w:lvlText w:val="•"/>
      <w:lvlJc w:val="left"/>
      <w:pPr>
        <w:ind w:left="7617" w:hanging="831"/>
      </w:pPr>
      <w:rPr>
        <w:rFonts w:hint="default"/>
        <w:lang w:val="bg-BG" w:eastAsia="bg-BG" w:bidi="bg-BG"/>
      </w:rPr>
    </w:lvl>
  </w:abstractNum>
  <w:abstractNum w:abstractNumId="26" w15:restartNumberingAfterBreak="0">
    <w:nsid w:val="4BA00BF1"/>
    <w:multiLevelType w:val="hybridMultilevel"/>
    <w:tmpl w:val="C1520308"/>
    <w:lvl w:ilvl="0" w:tplc="9D08B8BE">
      <w:start w:val="2"/>
      <w:numFmt w:val="decimal"/>
      <w:lvlText w:val="(%1)"/>
      <w:lvlJc w:val="left"/>
      <w:pPr>
        <w:ind w:left="216" w:hanging="396"/>
      </w:pPr>
      <w:rPr>
        <w:rFonts w:ascii="Times New Roman" w:eastAsia="Times New Roman" w:hAnsi="Times New Roman" w:cs="Times New Roman" w:hint="default"/>
        <w:spacing w:val="-12"/>
        <w:w w:val="100"/>
        <w:sz w:val="24"/>
        <w:szCs w:val="24"/>
        <w:lang w:val="bg-BG" w:eastAsia="bg-BG" w:bidi="bg-BG"/>
      </w:rPr>
    </w:lvl>
    <w:lvl w:ilvl="1" w:tplc="09767202">
      <w:numFmt w:val="bullet"/>
      <w:lvlText w:val="•"/>
      <w:lvlJc w:val="left"/>
      <w:pPr>
        <w:ind w:left="1138" w:hanging="396"/>
      </w:pPr>
      <w:rPr>
        <w:rFonts w:hint="default"/>
        <w:lang w:val="bg-BG" w:eastAsia="bg-BG" w:bidi="bg-BG"/>
      </w:rPr>
    </w:lvl>
    <w:lvl w:ilvl="2" w:tplc="19E4AB58">
      <w:numFmt w:val="bullet"/>
      <w:lvlText w:val="•"/>
      <w:lvlJc w:val="left"/>
      <w:pPr>
        <w:ind w:left="2057" w:hanging="396"/>
      </w:pPr>
      <w:rPr>
        <w:rFonts w:hint="default"/>
        <w:lang w:val="bg-BG" w:eastAsia="bg-BG" w:bidi="bg-BG"/>
      </w:rPr>
    </w:lvl>
    <w:lvl w:ilvl="3" w:tplc="D16A79DC">
      <w:numFmt w:val="bullet"/>
      <w:lvlText w:val="•"/>
      <w:lvlJc w:val="left"/>
      <w:pPr>
        <w:ind w:left="2975" w:hanging="396"/>
      </w:pPr>
      <w:rPr>
        <w:rFonts w:hint="default"/>
        <w:lang w:val="bg-BG" w:eastAsia="bg-BG" w:bidi="bg-BG"/>
      </w:rPr>
    </w:lvl>
    <w:lvl w:ilvl="4" w:tplc="91FC0ADE">
      <w:numFmt w:val="bullet"/>
      <w:lvlText w:val="•"/>
      <w:lvlJc w:val="left"/>
      <w:pPr>
        <w:ind w:left="3894" w:hanging="396"/>
      </w:pPr>
      <w:rPr>
        <w:rFonts w:hint="default"/>
        <w:lang w:val="bg-BG" w:eastAsia="bg-BG" w:bidi="bg-BG"/>
      </w:rPr>
    </w:lvl>
    <w:lvl w:ilvl="5" w:tplc="504AB416">
      <w:numFmt w:val="bullet"/>
      <w:lvlText w:val="•"/>
      <w:lvlJc w:val="left"/>
      <w:pPr>
        <w:ind w:left="4813" w:hanging="396"/>
      </w:pPr>
      <w:rPr>
        <w:rFonts w:hint="default"/>
        <w:lang w:val="bg-BG" w:eastAsia="bg-BG" w:bidi="bg-BG"/>
      </w:rPr>
    </w:lvl>
    <w:lvl w:ilvl="6" w:tplc="63B2332E">
      <w:numFmt w:val="bullet"/>
      <w:lvlText w:val="•"/>
      <w:lvlJc w:val="left"/>
      <w:pPr>
        <w:ind w:left="5731" w:hanging="396"/>
      </w:pPr>
      <w:rPr>
        <w:rFonts w:hint="default"/>
        <w:lang w:val="bg-BG" w:eastAsia="bg-BG" w:bidi="bg-BG"/>
      </w:rPr>
    </w:lvl>
    <w:lvl w:ilvl="7" w:tplc="E6D4EC5E">
      <w:numFmt w:val="bullet"/>
      <w:lvlText w:val="•"/>
      <w:lvlJc w:val="left"/>
      <w:pPr>
        <w:ind w:left="6650" w:hanging="396"/>
      </w:pPr>
      <w:rPr>
        <w:rFonts w:hint="default"/>
        <w:lang w:val="bg-BG" w:eastAsia="bg-BG" w:bidi="bg-BG"/>
      </w:rPr>
    </w:lvl>
    <w:lvl w:ilvl="8" w:tplc="934A2284">
      <w:numFmt w:val="bullet"/>
      <w:lvlText w:val="•"/>
      <w:lvlJc w:val="left"/>
      <w:pPr>
        <w:ind w:left="7569" w:hanging="396"/>
      </w:pPr>
      <w:rPr>
        <w:rFonts w:hint="default"/>
        <w:lang w:val="bg-BG" w:eastAsia="bg-BG" w:bidi="bg-BG"/>
      </w:rPr>
    </w:lvl>
  </w:abstractNum>
  <w:abstractNum w:abstractNumId="27" w15:restartNumberingAfterBreak="0">
    <w:nsid w:val="4BF23892"/>
    <w:multiLevelType w:val="hybridMultilevel"/>
    <w:tmpl w:val="F142210A"/>
    <w:lvl w:ilvl="0" w:tplc="D21C26DC">
      <w:start w:val="1"/>
      <w:numFmt w:val="decimal"/>
      <w:lvlText w:val="%1."/>
      <w:lvlJc w:val="left"/>
      <w:pPr>
        <w:ind w:left="466" w:hanging="831"/>
      </w:pPr>
      <w:rPr>
        <w:rFonts w:ascii="Times New Roman" w:eastAsia="Times New Roman" w:hAnsi="Times New Roman" w:cs="Times New Roman" w:hint="default"/>
        <w:spacing w:val="-5"/>
        <w:w w:val="100"/>
        <w:sz w:val="24"/>
        <w:szCs w:val="24"/>
        <w:lang w:val="bg-BG" w:eastAsia="bg-BG" w:bidi="bg-BG"/>
      </w:rPr>
    </w:lvl>
    <w:lvl w:ilvl="1" w:tplc="1A2C68DC">
      <w:numFmt w:val="bullet"/>
      <w:lvlText w:val="•"/>
      <w:lvlJc w:val="left"/>
      <w:pPr>
        <w:ind w:left="1354" w:hanging="831"/>
      </w:pPr>
      <w:rPr>
        <w:rFonts w:hint="default"/>
        <w:lang w:val="bg-BG" w:eastAsia="bg-BG" w:bidi="bg-BG"/>
      </w:rPr>
    </w:lvl>
    <w:lvl w:ilvl="2" w:tplc="35AC6A94">
      <w:numFmt w:val="bullet"/>
      <w:lvlText w:val="•"/>
      <w:lvlJc w:val="left"/>
      <w:pPr>
        <w:ind w:left="2249" w:hanging="831"/>
      </w:pPr>
      <w:rPr>
        <w:rFonts w:hint="default"/>
        <w:lang w:val="bg-BG" w:eastAsia="bg-BG" w:bidi="bg-BG"/>
      </w:rPr>
    </w:lvl>
    <w:lvl w:ilvl="3" w:tplc="05D8B328">
      <w:numFmt w:val="bullet"/>
      <w:lvlText w:val="•"/>
      <w:lvlJc w:val="left"/>
      <w:pPr>
        <w:ind w:left="3143" w:hanging="831"/>
      </w:pPr>
      <w:rPr>
        <w:rFonts w:hint="default"/>
        <w:lang w:val="bg-BG" w:eastAsia="bg-BG" w:bidi="bg-BG"/>
      </w:rPr>
    </w:lvl>
    <w:lvl w:ilvl="4" w:tplc="B7CECFFE">
      <w:numFmt w:val="bullet"/>
      <w:lvlText w:val="•"/>
      <w:lvlJc w:val="left"/>
      <w:pPr>
        <w:ind w:left="4038" w:hanging="831"/>
      </w:pPr>
      <w:rPr>
        <w:rFonts w:hint="default"/>
        <w:lang w:val="bg-BG" w:eastAsia="bg-BG" w:bidi="bg-BG"/>
      </w:rPr>
    </w:lvl>
    <w:lvl w:ilvl="5" w:tplc="DC80AC74">
      <w:numFmt w:val="bullet"/>
      <w:lvlText w:val="•"/>
      <w:lvlJc w:val="left"/>
      <w:pPr>
        <w:ind w:left="4933" w:hanging="831"/>
      </w:pPr>
      <w:rPr>
        <w:rFonts w:hint="default"/>
        <w:lang w:val="bg-BG" w:eastAsia="bg-BG" w:bidi="bg-BG"/>
      </w:rPr>
    </w:lvl>
    <w:lvl w:ilvl="6" w:tplc="606A61E8">
      <w:numFmt w:val="bullet"/>
      <w:lvlText w:val="•"/>
      <w:lvlJc w:val="left"/>
      <w:pPr>
        <w:ind w:left="5827" w:hanging="831"/>
      </w:pPr>
      <w:rPr>
        <w:rFonts w:hint="default"/>
        <w:lang w:val="bg-BG" w:eastAsia="bg-BG" w:bidi="bg-BG"/>
      </w:rPr>
    </w:lvl>
    <w:lvl w:ilvl="7" w:tplc="9A52E896">
      <w:numFmt w:val="bullet"/>
      <w:lvlText w:val="•"/>
      <w:lvlJc w:val="left"/>
      <w:pPr>
        <w:ind w:left="6722" w:hanging="831"/>
      </w:pPr>
      <w:rPr>
        <w:rFonts w:hint="default"/>
        <w:lang w:val="bg-BG" w:eastAsia="bg-BG" w:bidi="bg-BG"/>
      </w:rPr>
    </w:lvl>
    <w:lvl w:ilvl="8" w:tplc="53BCA75E">
      <w:numFmt w:val="bullet"/>
      <w:lvlText w:val="•"/>
      <w:lvlJc w:val="left"/>
      <w:pPr>
        <w:ind w:left="7617" w:hanging="831"/>
      </w:pPr>
      <w:rPr>
        <w:rFonts w:hint="default"/>
        <w:lang w:val="bg-BG" w:eastAsia="bg-BG" w:bidi="bg-BG"/>
      </w:rPr>
    </w:lvl>
  </w:abstractNum>
  <w:abstractNum w:abstractNumId="28" w15:restartNumberingAfterBreak="0">
    <w:nsid w:val="4D975CCF"/>
    <w:multiLevelType w:val="hybridMultilevel"/>
    <w:tmpl w:val="5316EC6C"/>
    <w:lvl w:ilvl="0" w:tplc="9CCAA0EC">
      <w:start w:val="1"/>
      <w:numFmt w:val="decimal"/>
      <w:lvlText w:val="%1."/>
      <w:lvlJc w:val="left"/>
      <w:pPr>
        <w:ind w:left="466" w:hanging="831"/>
      </w:pPr>
      <w:rPr>
        <w:rFonts w:ascii="Times New Roman" w:eastAsia="Times New Roman" w:hAnsi="Times New Roman" w:cs="Times New Roman" w:hint="default"/>
        <w:spacing w:val="-2"/>
        <w:w w:val="100"/>
        <w:sz w:val="24"/>
        <w:szCs w:val="24"/>
        <w:lang w:val="bg-BG" w:eastAsia="bg-BG" w:bidi="bg-BG"/>
      </w:rPr>
    </w:lvl>
    <w:lvl w:ilvl="1" w:tplc="1026EAEA">
      <w:numFmt w:val="bullet"/>
      <w:lvlText w:val="•"/>
      <w:lvlJc w:val="left"/>
      <w:pPr>
        <w:ind w:left="1354" w:hanging="831"/>
      </w:pPr>
      <w:rPr>
        <w:rFonts w:hint="default"/>
        <w:lang w:val="bg-BG" w:eastAsia="bg-BG" w:bidi="bg-BG"/>
      </w:rPr>
    </w:lvl>
    <w:lvl w:ilvl="2" w:tplc="CDCCA91E">
      <w:numFmt w:val="bullet"/>
      <w:lvlText w:val="•"/>
      <w:lvlJc w:val="left"/>
      <w:pPr>
        <w:ind w:left="2249" w:hanging="831"/>
      </w:pPr>
      <w:rPr>
        <w:rFonts w:hint="default"/>
        <w:lang w:val="bg-BG" w:eastAsia="bg-BG" w:bidi="bg-BG"/>
      </w:rPr>
    </w:lvl>
    <w:lvl w:ilvl="3" w:tplc="8140FB16">
      <w:numFmt w:val="bullet"/>
      <w:lvlText w:val="•"/>
      <w:lvlJc w:val="left"/>
      <w:pPr>
        <w:ind w:left="3143" w:hanging="831"/>
      </w:pPr>
      <w:rPr>
        <w:rFonts w:hint="default"/>
        <w:lang w:val="bg-BG" w:eastAsia="bg-BG" w:bidi="bg-BG"/>
      </w:rPr>
    </w:lvl>
    <w:lvl w:ilvl="4" w:tplc="0AAA717C">
      <w:numFmt w:val="bullet"/>
      <w:lvlText w:val="•"/>
      <w:lvlJc w:val="left"/>
      <w:pPr>
        <w:ind w:left="4038" w:hanging="831"/>
      </w:pPr>
      <w:rPr>
        <w:rFonts w:hint="default"/>
        <w:lang w:val="bg-BG" w:eastAsia="bg-BG" w:bidi="bg-BG"/>
      </w:rPr>
    </w:lvl>
    <w:lvl w:ilvl="5" w:tplc="37482CA4">
      <w:numFmt w:val="bullet"/>
      <w:lvlText w:val="•"/>
      <w:lvlJc w:val="left"/>
      <w:pPr>
        <w:ind w:left="4933" w:hanging="831"/>
      </w:pPr>
      <w:rPr>
        <w:rFonts w:hint="default"/>
        <w:lang w:val="bg-BG" w:eastAsia="bg-BG" w:bidi="bg-BG"/>
      </w:rPr>
    </w:lvl>
    <w:lvl w:ilvl="6" w:tplc="F9FE151A">
      <w:numFmt w:val="bullet"/>
      <w:lvlText w:val="•"/>
      <w:lvlJc w:val="left"/>
      <w:pPr>
        <w:ind w:left="5827" w:hanging="831"/>
      </w:pPr>
      <w:rPr>
        <w:rFonts w:hint="default"/>
        <w:lang w:val="bg-BG" w:eastAsia="bg-BG" w:bidi="bg-BG"/>
      </w:rPr>
    </w:lvl>
    <w:lvl w:ilvl="7" w:tplc="F29AC144">
      <w:numFmt w:val="bullet"/>
      <w:lvlText w:val="•"/>
      <w:lvlJc w:val="left"/>
      <w:pPr>
        <w:ind w:left="6722" w:hanging="831"/>
      </w:pPr>
      <w:rPr>
        <w:rFonts w:hint="default"/>
        <w:lang w:val="bg-BG" w:eastAsia="bg-BG" w:bidi="bg-BG"/>
      </w:rPr>
    </w:lvl>
    <w:lvl w:ilvl="8" w:tplc="E59290D8">
      <w:numFmt w:val="bullet"/>
      <w:lvlText w:val="•"/>
      <w:lvlJc w:val="left"/>
      <w:pPr>
        <w:ind w:left="7617" w:hanging="831"/>
      </w:pPr>
      <w:rPr>
        <w:rFonts w:hint="default"/>
        <w:lang w:val="bg-BG" w:eastAsia="bg-BG" w:bidi="bg-BG"/>
      </w:rPr>
    </w:lvl>
  </w:abstractNum>
  <w:abstractNum w:abstractNumId="29" w15:restartNumberingAfterBreak="0">
    <w:nsid w:val="53801BE1"/>
    <w:multiLevelType w:val="hybridMultilevel"/>
    <w:tmpl w:val="969C4EB0"/>
    <w:lvl w:ilvl="0" w:tplc="29EE0BEE">
      <w:start w:val="1"/>
      <w:numFmt w:val="decimal"/>
      <w:lvlText w:val="%1."/>
      <w:lvlJc w:val="left"/>
      <w:pPr>
        <w:ind w:left="466" w:hanging="831"/>
      </w:pPr>
      <w:rPr>
        <w:rFonts w:ascii="Times New Roman" w:eastAsia="Times New Roman" w:hAnsi="Times New Roman" w:cs="Times New Roman" w:hint="default"/>
        <w:spacing w:val="-8"/>
        <w:w w:val="100"/>
        <w:sz w:val="24"/>
        <w:szCs w:val="24"/>
        <w:lang w:val="bg-BG" w:eastAsia="bg-BG" w:bidi="bg-BG"/>
      </w:rPr>
    </w:lvl>
    <w:lvl w:ilvl="1" w:tplc="1E7836FC">
      <w:numFmt w:val="bullet"/>
      <w:lvlText w:val="•"/>
      <w:lvlJc w:val="left"/>
      <w:pPr>
        <w:ind w:left="1354" w:hanging="831"/>
      </w:pPr>
      <w:rPr>
        <w:rFonts w:hint="default"/>
        <w:lang w:val="bg-BG" w:eastAsia="bg-BG" w:bidi="bg-BG"/>
      </w:rPr>
    </w:lvl>
    <w:lvl w:ilvl="2" w:tplc="E9B42D26">
      <w:numFmt w:val="bullet"/>
      <w:lvlText w:val="•"/>
      <w:lvlJc w:val="left"/>
      <w:pPr>
        <w:ind w:left="2249" w:hanging="831"/>
      </w:pPr>
      <w:rPr>
        <w:rFonts w:hint="default"/>
        <w:lang w:val="bg-BG" w:eastAsia="bg-BG" w:bidi="bg-BG"/>
      </w:rPr>
    </w:lvl>
    <w:lvl w:ilvl="3" w:tplc="966AD768">
      <w:numFmt w:val="bullet"/>
      <w:lvlText w:val="•"/>
      <w:lvlJc w:val="left"/>
      <w:pPr>
        <w:ind w:left="3143" w:hanging="831"/>
      </w:pPr>
      <w:rPr>
        <w:rFonts w:hint="default"/>
        <w:lang w:val="bg-BG" w:eastAsia="bg-BG" w:bidi="bg-BG"/>
      </w:rPr>
    </w:lvl>
    <w:lvl w:ilvl="4" w:tplc="513E2290">
      <w:numFmt w:val="bullet"/>
      <w:lvlText w:val="•"/>
      <w:lvlJc w:val="left"/>
      <w:pPr>
        <w:ind w:left="4038" w:hanging="831"/>
      </w:pPr>
      <w:rPr>
        <w:rFonts w:hint="default"/>
        <w:lang w:val="bg-BG" w:eastAsia="bg-BG" w:bidi="bg-BG"/>
      </w:rPr>
    </w:lvl>
    <w:lvl w:ilvl="5" w:tplc="5BCE4C06">
      <w:numFmt w:val="bullet"/>
      <w:lvlText w:val="•"/>
      <w:lvlJc w:val="left"/>
      <w:pPr>
        <w:ind w:left="4933" w:hanging="831"/>
      </w:pPr>
      <w:rPr>
        <w:rFonts w:hint="default"/>
        <w:lang w:val="bg-BG" w:eastAsia="bg-BG" w:bidi="bg-BG"/>
      </w:rPr>
    </w:lvl>
    <w:lvl w:ilvl="6" w:tplc="E0E0B6C0">
      <w:numFmt w:val="bullet"/>
      <w:lvlText w:val="•"/>
      <w:lvlJc w:val="left"/>
      <w:pPr>
        <w:ind w:left="5827" w:hanging="831"/>
      </w:pPr>
      <w:rPr>
        <w:rFonts w:hint="default"/>
        <w:lang w:val="bg-BG" w:eastAsia="bg-BG" w:bidi="bg-BG"/>
      </w:rPr>
    </w:lvl>
    <w:lvl w:ilvl="7" w:tplc="660A0690">
      <w:numFmt w:val="bullet"/>
      <w:lvlText w:val="•"/>
      <w:lvlJc w:val="left"/>
      <w:pPr>
        <w:ind w:left="6722" w:hanging="831"/>
      </w:pPr>
      <w:rPr>
        <w:rFonts w:hint="default"/>
        <w:lang w:val="bg-BG" w:eastAsia="bg-BG" w:bidi="bg-BG"/>
      </w:rPr>
    </w:lvl>
    <w:lvl w:ilvl="8" w:tplc="2E5CD12A">
      <w:numFmt w:val="bullet"/>
      <w:lvlText w:val="•"/>
      <w:lvlJc w:val="left"/>
      <w:pPr>
        <w:ind w:left="7617" w:hanging="831"/>
      </w:pPr>
      <w:rPr>
        <w:rFonts w:hint="default"/>
        <w:lang w:val="bg-BG" w:eastAsia="bg-BG" w:bidi="bg-BG"/>
      </w:rPr>
    </w:lvl>
  </w:abstractNum>
  <w:abstractNum w:abstractNumId="30" w15:restartNumberingAfterBreak="0">
    <w:nsid w:val="55C24272"/>
    <w:multiLevelType w:val="hybridMultilevel"/>
    <w:tmpl w:val="A8DA4AD0"/>
    <w:lvl w:ilvl="0" w:tplc="9C12F492">
      <w:start w:val="1"/>
      <w:numFmt w:val="decimal"/>
      <w:lvlText w:val="%1."/>
      <w:lvlJc w:val="left"/>
      <w:pPr>
        <w:ind w:left="466" w:hanging="831"/>
      </w:pPr>
      <w:rPr>
        <w:rFonts w:ascii="Times New Roman" w:eastAsia="Times New Roman" w:hAnsi="Times New Roman" w:cs="Times New Roman" w:hint="default"/>
        <w:spacing w:val="-8"/>
        <w:w w:val="100"/>
        <w:sz w:val="24"/>
        <w:szCs w:val="24"/>
        <w:lang w:val="bg-BG" w:eastAsia="bg-BG" w:bidi="bg-BG"/>
      </w:rPr>
    </w:lvl>
    <w:lvl w:ilvl="1" w:tplc="187EE44E">
      <w:numFmt w:val="bullet"/>
      <w:lvlText w:val="•"/>
      <w:lvlJc w:val="left"/>
      <w:pPr>
        <w:ind w:left="1354" w:hanging="831"/>
      </w:pPr>
      <w:rPr>
        <w:rFonts w:hint="default"/>
        <w:lang w:val="bg-BG" w:eastAsia="bg-BG" w:bidi="bg-BG"/>
      </w:rPr>
    </w:lvl>
    <w:lvl w:ilvl="2" w:tplc="0F9C1A94">
      <w:numFmt w:val="bullet"/>
      <w:lvlText w:val="•"/>
      <w:lvlJc w:val="left"/>
      <w:pPr>
        <w:ind w:left="2249" w:hanging="831"/>
      </w:pPr>
      <w:rPr>
        <w:rFonts w:hint="default"/>
        <w:lang w:val="bg-BG" w:eastAsia="bg-BG" w:bidi="bg-BG"/>
      </w:rPr>
    </w:lvl>
    <w:lvl w:ilvl="3" w:tplc="2724F978">
      <w:numFmt w:val="bullet"/>
      <w:lvlText w:val="•"/>
      <w:lvlJc w:val="left"/>
      <w:pPr>
        <w:ind w:left="3143" w:hanging="831"/>
      </w:pPr>
      <w:rPr>
        <w:rFonts w:hint="default"/>
        <w:lang w:val="bg-BG" w:eastAsia="bg-BG" w:bidi="bg-BG"/>
      </w:rPr>
    </w:lvl>
    <w:lvl w:ilvl="4" w:tplc="F79A958A">
      <w:numFmt w:val="bullet"/>
      <w:lvlText w:val="•"/>
      <w:lvlJc w:val="left"/>
      <w:pPr>
        <w:ind w:left="4038" w:hanging="831"/>
      </w:pPr>
      <w:rPr>
        <w:rFonts w:hint="default"/>
        <w:lang w:val="bg-BG" w:eastAsia="bg-BG" w:bidi="bg-BG"/>
      </w:rPr>
    </w:lvl>
    <w:lvl w:ilvl="5" w:tplc="44E6A682">
      <w:numFmt w:val="bullet"/>
      <w:lvlText w:val="•"/>
      <w:lvlJc w:val="left"/>
      <w:pPr>
        <w:ind w:left="4933" w:hanging="831"/>
      </w:pPr>
      <w:rPr>
        <w:rFonts w:hint="default"/>
        <w:lang w:val="bg-BG" w:eastAsia="bg-BG" w:bidi="bg-BG"/>
      </w:rPr>
    </w:lvl>
    <w:lvl w:ilvl="6" w:tplc="6CE2A2CA">
      <w:numFmt w:val="bullet"/>
      <w:lvlText w:val="•"/>
      <w:lvlJc w:val="left"/>
      <w:pPr>
        <w:ind w:left="5827" w:hanging="831"/>
      </w:pPr>
      <w:rPr>
        <w:rFonts w:hint="default"/>
        <w:lang w:val="bg-BG" w:eastAsia="bg-BG" w:bidi="bg-BG"/>
      </w:rPr>
    </w:lvl>
    <w:lvl w:ilvl="7" w:tplc="BEC8B13C">
      <w:numFmt w:val="bullet"/>
      <w:lvlText w:val="•"/>
      <w:lvlJc w:val="left"/>
      <w:pPr>
        <w:ind w:left="6722" w:hanging="831"/>
      </w:pPr>
      <w:rPr>
        <w:rFonts w:hint="default"/>
        <w:lang w:val="bg-BG" w:eastAsia="bg-BG" w:bidi="bg-BG"/>
      </w:rPr>
    </w:lvl>
    <w:lvl w:ilvl="8" w:tplc="C1EE6FFC">
      <w:numFmt w:val="bullet"/>
      <w:lvlText w:val="•"/>
      <w:lvlJc w:val="left"/>
      <w:pPr>
        <w:ind w:left="7617" w:hanging="831"/>
      </w:pPr>
      <w:rPr>
        <w:rFonts w:hint="default"/>
        <w:lang w:val="bg-BG" w:eastAsia="bg-BG" w:bidi="bg-BG"/>
      </w:rPr>
    </w:lvl>
  </w:abstractNum>
  <w:abstractNum w:abstractNumId="31" w15:restartNumberingAfterBreak="0">
    <w:nsid w:val="58C969C8"/>
    <w:multiLevelType w:val="hybridMultilevel"/>
    <w:tmpl w:val="F83E2D08"/>
    <w:lvl w:ilvl="0" w:tplc="1BEEEF7A">
      <w:start w:val="1"/>
      <w:numFmt w:val="decimal"/>
      <w:lvlText w:val="%1."/>
      <w:lvlJc w:val="left"/>
      <w:pPr>
        <w:ind w:left="466" w:hanging="831"/>
      </w:pPr>
      <w:rPr>
        <w:rFonts w:ascii="Times New Roman" w:eastAsia="Times New Roman" w:hAnsi="Times New Roman" w:cs="Times New Roman" w:hint="default"/>
        <w:spacing w:val="-5"/>
        <w:w w:val="100"/>
        <w:sz w:val="24"/>
        <w:szCs w:val="24"/>
        <w:lang w:val="bg-BG" w:eastAsia="bg-BG" w:bidi="bg-BG"/>
      </w:rPr>
    </w:lvl>
    <w:lvl w:ilvl="1" w:tplc="D548E022">
      <w:numFmt w:val="bullet"/>
      <w:lvlText w:val="•"/>
      <w:lvlJc w:val="left"/>
      <w:pPr>
        <w:ind w:left="1354" w:hanging="831"/>
      </w:pPr>
      <w:rPr>
        <w:rFonts w:hint="default"/>
        <w:lang w:val="bg-BG" w:eastAsia="bg-BG" w:bidi="bg-BG"/>
      </w:rPr>
    </w:lvl>
    <w:lvl w:ilvl="2" w:tplc="F4424E30">
      <w:numFmt w:val="bullet"/>
      <w:lvlText w:val="•"/>
      <w:lvlJc w:val="left"/>
      <w:pPr>
        <w:ind w:left="2249" w:hanging="831"/>
      </w:pPr>
      <w:rPr>
        <w:rFonts w:hint="default"/>
        <w:lang w:val="bg-BG" w:eastAsia="bg-BG" w:bidi="bg-BG"/>
      </w:rPr>
    </w:lvl>
    <w:lvl w:ilvl="3" w:tplc="1BC81382">
      <w:numFmt w:val="bullet"/>
      <w:lvlText w:val="•"/>
      <w:lvlJc w:val="left"/>
      <w:pPr>
        <w:ind w:left="3143" w:hanging="831"/>
      </w:pPr>
      <w:rPr>
        <w:rFonts w:hint="default"/>
        <w:lang w:val="bg-BG" w:eastAsia="bg-BG" w:bidi="bg-BG"/>
      </w:rPr>
    </w:lvl>
    <w:lvl w:ilvl="4" w:tplc="BA3C29F2">
      <w:numFmt w:val="bullet"/>
      <w:lvlText w:val="•"/>
      <w:lvlJc w:val="left"/>
      <w:pPr>
        <w:ind w:left="4038" w:hanging="831"/>
      </w:pPr>
      <w:rPr>
        <w:rFonts w:hint="default"/>
        <w:lang w:val="bg-BG" w:eastAsia="bg-BG" w:bidi="bg-BG"/>
      </w:rPr>
    </w:lvl>
    <w:lvl w:ilvl="5" w:tplc="757483A6">
      <w:numFmt w:val="bullet"/>
      <w:lvlText w:val="•"/>
      <w:lvlJc w:val="left"/>
      <w:pPr>
        <w:ind w:left="4933" w:hanging="831"/>
      </w:pPr>
      <w:rPr>
        <w:rFonts w:hint="default"/>
        <w:lang w:val="bg-BG" w:eastAsia="bg-BG" w:bidi="bg-BG"/>
      </w:rPr>
    </w:lvl>
    <w:lvl w:ilvl="6" w:tplc="E0140BA4">
      <w:numFmt w:val="bullet"/>
      <w:lvlText w:val="•"/>
      <w:lvlJc w:val="left"/>
      <w:pPr>
        <w:ind w:left="5827" w:hanging="831"/>
      </w:pPr>
      <w:rPr>
        <w:rFonts w:hint="default"/>
        <w:lang w:val="bg-BG" w:eastAsia="bg-BG" w:bidi="bg-BG"/>
      </w:rPr>
    </w:lvl>
    <w:lvl w:ilvl="7" w:tplc="E71A5038">
      <w:numFmt w:val="bullet"/>
      <w:lvlText w:val="•"/>
      <w:lvlJc w:val="left"/>
      <w:pPr>
        <w:ind w:left="6722" w:hanging="831"/>
      </w:pPr>
      <w:rPr>
        <w:rFonts w:hint="default"/>
        <w:lang w:val="bg-BG" w:eastAsia="bg-BG" w:bidi="bg-BG"/>
      </w:rPr>
    </w:lvl>
    <w:lvl w:ilvl="8" w:tplc="F1C4953C">
      <w:numFmt w:val="bullet"/>
      <w:lvlText w:val="•"/>
      <w:lvlJc w:val="left"/>
      <w:pPr>
        <w:ind w:left="7617" w:hanging="831"/>
      </w:pPr>
      <w:rPr>
        <w:rFonts w:hint="default"/>
        <w:lang w:val="bg-BG" w:eastAsia="bg-BG" w:bidi="bg-BG"/>
      </w:rPr>
    </w:lvl>
  </w:abstractNum>
  <w:abstractNum w:abstractNumId="32" w15:restartNumberingAfterBreak="0">
    <w:nsid w:val="5BF75B1D"/>
    <w:multiLevelType w:val="hybridMultilevel"/>
    <w:tmpl w:val="53043BAA"/>
    <w:lvl w:ilvl="0" w:tplc="747631D4">
      <w:start w:val="2"/>
      <w:numFmt w:val="decimal"/>
      <w:lvlText w:val="(%1)"/>
      <w:lvlJc w:val="left"/>
      <w:pPr>
        <w:ind w:left="216" w:hanging="483"/>
      </w:pPr>
      <w:rPr>
        <w:rFonts w:ascii="Times New Roman" w:eastAsia="Times New Roman" w:hAnsi="Times New Roman" w:cs="Times New Roman" w:hint="default"/>
        <w:spacing w:val="-5"/>
        <w:w w:val="100"/>
        <w:sz w:val="24"/>
        <w:szCs w:val="24"/>
        <w:lang w:val="bg-BG" w:eastAsia="bg-BG" w:bidi="bg-BG"/>
      </w:rPr>
    </w:lvl>
    <w:lvl w:ilvl="1" w:tplc="F538064A">
      <w:numFmt w:val="bullet"/>
      <w:lvlText w:val="•"/>
      <w:lvlJc w:val="left"/>
      <w:pPr>
        <w:ind w:left="1138" w:hanging="483"/>
      </w:pPr>
      <w:rPr>
        <w:rFonts w:hint="default"/>
        <w:lang w:val="bg-BG" w:eastAsia="bg-BG" w:bidi="bg-BG"/>
      </w:rPr>
    </w:lvl>
    <w:lvl w:ilvl="2" w:tplc="9AB20988">
      <w:numFmt w:val="bullet"/>
      <w:lvlText w:val="•"/>
      <w:lvlJc w:val="left"/>
      <w:pPr>
        <w:ind w:left="2057" w:hanging="483"/>
      </w:pPr>
      <w:rPr>
        <w:rFonts w:hint="default"/>
        <w:lang w:val="bg-BG" w:eastAsia="bg-BG" w:bidi="bg-BG"/>
      </w:rPr>
    </w:lvl>
    <w:lvl w:ilvl="3" w:tplc="0B5E9062">
      <w:numFmt w:val="bullet"/>
      <w:lvlText w:val="•"/>
      <w:lvlJc w:val="left"/>
      <w:pPr>
        <w:ind w:left="2975" w:hanging="483"/>
      </w:pPr>
      <w:rPr>
        <w:rFonts w:hint="default"/>
        <w:lang w:val="bg-BG" w:eastAsia="bg-BG" w:bidi="bg-BG"/>
      </w:rPr>
    </w:lvl>
    <w:lvl w:ilvl="4" w:tplc="7BB8D466">
      <w:numFmt w:val="bullet"/>
      <w:lvlText w:val="•"/>
      <w:lvlJc w:val="left"/>
      <w:pPr>
        <w:ind w:left="3894" w:hanging="483"/>
      </w:pPr>
      <w:rPr>
        <w:rFonts w:hint="default"/>
        <w:lang w:val="bg-BG" w:eastAsia="bg-BG" w:bidi="bg-BG"/>
      </w:rPr>
    </w:lvl>
    <w:lvl w:ilvl="5" w:tplc="E5F6A16A">
      <w:numFmt w:val="bullet"/>
      <w:lvlText w:val="•"/>
      <w:lvlJc w:val="left"/>
      <w:pPr>
        <w:ind w:left="4813" w:hanging="483"/>
      </w:pPr>
      <w:rPr>
        <w:rFonts w:hint="default"/>
        <w:lang w:val="bg-BG" w:eastAsia="bg-BG" w:bidi="bg-BG"/>
      </w:rPr>
    </w:lvl>
    <w:lvl w:ilvl="6" w:tplc="CDEEB412">
      <w:numFmt w:val="bullet"/>
      <w:lvlText w:val="•"/>
      <w:lvlJc w:val="left"/>
      <w:pPr>
        <w:ind w:left="5731" w:hanging="483"/>
      </w:pPr>
      <w:rPr>
        <w:rFonts w:hint="default"/>
        <w:lang w:val="bg-BG" w:eastAsia="bg-BG" w:bidi="bg-BG"/>
      </w:rPr>
    </w:lvl>
    <w:lvl w:ilvl="7" w:tplc="B63CD4D2">
      <w:numFmt w:val="bullet"/>
      <w:lvlText w:val="•"/>
      <w:lvlJc w:val="left"/>
      <w:pPr>
        <w:ind w:left="6650" w:hanging="483"/>
      </w:pPr>
      <w:rPr>
        <w:rFonts w:hint="default"/>
        <w:lang w:val="bg-BG" w:eastAsia="bg-BG" w:bidi="bg-BG"/>
      </w:rPr>
    </w:lvl>
    <w:lvl w:ilvl="8" w:tplc="1B1A2FCE">
      <w:numFmt w:val="bullet"/>
      <w:lvlText w:val="•"/>
      <w:lvlJc w:val="left"/>
      <w:pPr>
        <w:ind w:left="7569" w:hanging="483"/>
      </w:pPr>
      <w:rPr>
        <w:rFonts w:hint="default"/>
        <w:lang w:val="bg-BG" w:eastAsia="bg-BG" w:bidi="bg-BG"/>
      </w:rPr>
    </w:lvl>
  </w:abstractNum>
  <w:abstractNum w:abstractNumId="33" w15:restartNumberingAfterBreak="0">
    <w:nsid w:val="5C65539C"/>
    <w:multiLevelType w:val="hybridMultilevel"/>
    <w:tmpl w:val="DAB87FB0"/>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53B4929"/>
    <w:multiLevelType w:val="hybridMultilevel"/>
    <w:tmpl w:val="BDA63A0C"/>
    <w:lvl w:ilvl="0" w:tplc="452C2950">
      <w:start w:val="2"/>
      <w:numFmt w:val="decimal"/>
      <w:lvlText w:val="(%1)"/>
      <w:lvlJc w:val="left"/>
      <w:pPr>
        <w:ind w:left="216" w:hanging="339"/>
      </w:pPr>
      <w:rPr>
        <w:rFonts w:ascii="Times New Roman" w:eastAsia="Times New Roman" w:hAnsi="Times New Roman" w:cs="Times New Roman" w:hint="default"/>
        <w:w w:val="100"/>
        <w:sz w:val="24"/>
        <w:szCs w:val="24"/>
        <w:lang w:val="bg-BG" w:eastAsia="bg-BG" w:bidi="bg-BG"/>
      </w:rPr>
    </w:lvl>
    <w:lvl w:ilvl="1" w:tplc="472252F8">
      <w:numFmt w:val="bullet"/>
      <w:lvlText w:val="•"/>
      <w:lvlJc w:val="left"/>
      <w:pPr>
        <w:ind w:left="1138" w:hanging="339"/>
      </w:pPr>
      <w:rPr>
        <w:rFonts w:hint="default"/>
        <w:lang w:val="bg-BG" w:eastAsia="bg-BG" w:bidi="bg-BG"/>
      </w:rPr>
    </w:lvl>
    <w:lvl w:ilvl="2" w:tplc="5AEC61C6">
      <w:numFmt w:val="bullet"/>
      <w:lvlText w:val="•"/>
      <w:lvlJc w:val="left"/>
      <w:pPr>
        <w:ind w:left="2057" w:hanging="339"/>
      </w:pPr>
      <w:rPr>
        <w:rFonts w:hint="default"/>
        <w:lang w:val="bg-BG" w:eastAsia="bg-BG" w:bidi="bg-BG"/>
      </w:rPr>
    </w:lvl>
    <w:lvl w:ilvl="3" w:tplc="54DA94B2">
      <w:numFmt w:val="bullet"/>
      <w:lvlText w:val="•"/>
      <w:lvlJc w:val="left"/>
      <w:pPr>
        <w:ind w:left="2975" w:hanging="339"/>
      </w:pPr>
      <w:rPr>
        <w:rFonts w:hint="default"/>
        <w:lang w:val="bg-BG" w:eastAsia="bg-BG" w:bidi="bg-BG"/>
      </w:rPr>
    </w:lvl>
    <w:lvl w:ilvl="4" w:tplc="D9C4B540">
      <w:numFmt w:val="bullet"/>
      <w:lvlText w:val="•"/>
      <w:lvlJc w:val="left"/>
      <w:pPr>
        <w:ind w:left="3894" w:hanging="339"/>
      </w:pPr>
      <w:rPr>
        <w:rFonts w:hint="default"/>
        <w:lang w:val="bg-BG" w:eastAsia="bg-BG" w:bidi="bg-BG"/>
      </w:rPr>
    </w:lvl>
    <w:lvl w:ilvl="5" w:tplc="D1D0C184">
      <w:numFmt w:val="bullet"/>
      <w:lvlText w:val="•"/>
      <w:lvlJc w:val="left"/>
      <w:pPr>
        <w:ind w:left="4813" w:hanging="339"/>
      </w:pPr>
      <w:rPr>
        <w:rFonts w:hint="default"/>
        <w:lang w:val="bg-BG" w:eastAsia="bg-BG" w:bidi="bg-BG"/>
      </w:rPr>
    </w:lvl>
    <w:lvl w:ilvl="6" w:tplc="6C58CC6A">
      <w:numFmt w:val="bullet"/>
      <w:lvlText w:val="•"/>
      <w:lvlJc w:val="left"/>
      <w:pPr>
        <w:ind w:left="5731" w:hanging="339"/>
      </w:pPr>
      <w:rPr>
        <w:rFonts w:hint="default"/>
        <w:lang w:val="bg-BG" w:eastAsia="bg-BG" w:bidi="bg-BG"/>
      </w:rPr>
    </w:lvl>
    <w:lvl w:ilvl="7" w:tplc="A23A3E02">
      <w:numFmt w:val="bullet"/>
      <w:lvlText w:val="•"/>
      <w:lvlJc w:val="left"/>
      <w:pPr>
        <w:ind w:left="6650" w:hanging="339"/>
      </w:pPr>
      <w:rPr>
        <w:rFonts w:hint="default"/>
        <w:lang w:val="bg-BG" w:eastAsia="bg-BG" w:bidi="bg-BG"/>
      </w:rPr>
    </w:lvl>
    <w:lvl w:ilvl="8" w:tplc="4B22B8F4">
      <w:numFmt w:val="bullet"/>
      <w:lvlText w:val="•"/>
      <w:lvlJc w:val="left"/>
      <w:pPr>
        <w:ind w:left="7569" w:hanging="339"/>
      </w:pPr>
      <w:rPr>
        <w:rFonts w:hint="default"/>
        <w:lang w:val="bg-BG" w:eastAsia="bg-BG" w:bidi="bg-BG"/>
      </w:rPr>
    </w:lvl>
  </w:abstractNum>
  <w:abstractNum w:abstractNumId="35" w15:restartNumberingAfterBreak="0">
    <w:nsid w:val="669812A1"/>
    <w:multiLevelType w:val="hybridMultilevel"/>
    <w:tmpl w:val="BE682686"/>
    <w:lvl w:ilvl="0" w:tplc="68EA3F34">
      <w:start w:val="1"/>
      <w:numFmt w:val="decimal"/>
      <w:lvlText w:val="%1."/>
      <w:lvlJc w:val="left"/>
      <w:pPr>
        <w:ind w:left="466" w:hanging="831"/>
      </w:pPr>
      <w:rPr>
        <w:rFonts w:ascii="Times New Roman" w:eastAsia="Times New Roman" w:hAnsi="Times New Roman" w:cs="Times New Roman" w:hint="default"/>
        <w:spacing w:val="-1"/>
        <w:w w:val="100"/>
        <w:sz w:val="24"/>
        <w:szCs w:val="24"/>
        <w:lang w:val="bg-BG" w:eastAsia="bg-BG" w:bidi="bg-BG"/>
      </w:rPr>
    </w:lvl>
    <w:lvl w:ilvl="1" w:tplc="26E225C8">
      <w:numFmt w:val="bullet"/>
      <w:lvlText w:val="•"/>
      <w:lvlJc w:val="left"/>
      <w:pPr>
        <w:ind w:left="1354" w:hanging="831"/>
      </w:pPr>
      <w:rPr>
        <w:rFonts w:hint="default"/>
        <w:lang w:val="bg-BG" w:eastAsia="bg-BG" w:bidi="bg-BG"/>
      </w:rPr>
    </w:lvl>
    <w:lvl w:ilvl="2" w:tplc="D8F6E8CA">
      <w:numFmt w:val="bullet"/>
      <w:lvlText w:val="•"/>
      <w:lvlJc w:val="left"/>
      <w:pPr>
        <w:ind w:left="2249" w:hanging="831"/>
      </w:pPr>
      <w:rPr>
        <w:rFonts w:hint="default"/>
        <w:lang w:val="bg-BG" w:eastAsia="bg-BG" w:bidi="bg-BG"/>
      </w:rPr>
    </w:lvl>
    <w:lvl w:ilvl="3" w:tplc="1BC6B9B2">
      <w:numFmt w:val="bullet"/>
      <w:lvlText w:val="•"/>
      <w:lvlJc w:val="left"/>
      <w:pPr>
        <w:ind w:left="3143" w:hanging="831"/>
      </w:pPr>
      <w:rPr>
        <w:rFonts w:hint="default"/>
        <w:lang w:val="bg-BG" w:eastAsia="bg-BG" w:bidi="bg-BG"/>
      </w:rPr>
    </w:lvl>
    <w:lvl w:ilvl="4" w:tplc="6044AE9A">
      <w:numFmt w:val="bullet"/>
      <w:lvlText w:val="•"/>
      <w:lvlJc w:val="left"/>
      <w:pPr>
        <w:ind w:left="4038" w:hanging="831"/>
      </w:pPr>
      <w:rPr>
        <w:rFonts w:hint="default"/>
        <w:lang w:val="bg-BG" w:eastAsia="bg-BG" w:bidi="bg-BG"/>
      </w:rPr>
    </w:lvl>
    <w:lvl w:ilvl="5" w:tplc="D98434F8">
      <w:numFmt w:val="bullet"/>
      <w:lvlText w:val="•"/>
      <w:lvlJc w:val="left"/>
      <w:pPr>
        <w:ind w:left="4933" w:hanging="831"/>
      </w:pPr>
      <w:rPr>
        <w:rFonts w:hint="default"/>
        <w:lang w:val="bg-BG" w:eastAsia="bg-BG" w:bidi="bg-BG"/>
      </w:rPr>
    </w:lvl>
    <w:lvl w:ilvl="6" w:tplc="9F3E76B0">
      <w:numFmt w:val="bullet"/>
      <w:lvlText w:val="•"/>
      <w:lvlJc w:val="left"/>
      <w:pPr>
        <w:ind w:left="5827" w:hanging="831"/>
      </w:pPr>
      <w:rPr>
        <w:rFonts w:hint="default"/>
        <w:lang w:val="bg-BG" w:eastAsia="bg-BG" w:bidi="bg-BG"/>
      </w:rPr>
    </w:lvl>
    <w:lvl w:ilvl="7" w:tplc="D138FD4C">
      <w:numFmt w:val="bullet"/>
      <w:lvlText w:val="•"/>
      <w:lvlJc w:val="left"/>
      <w:pPr>
        <w:ind w:left="6722" w:hanging="831"/>
      </w:pPr>
      <w:rPr>
        <w:rFonts w:hint="default"/>
        <w:lang w:val="bg-BG" w:eastAsia="bg-BG" w:bidi="bg-BG"/>
      </w:rPr>
    </w:lvl>
    <w:lvl w:ilvl="8" w:tplc="E3CA7230">
      <w:numFmt w:val="bullet"/>
      <w:lvlText w:val="•"/>
      <w:lvlJc w:val="left"/>
      <w:pPr>
        <w:ind w:left="7617" w:hanging="831"/>
      </w:pPr>
      <w:rPr>
        <w:rFonts w:hint="default"/>
        <w:lang w:val="bg-BG" w:eastAsia="bg-BG" w:bidi="bg-BG"/>
      </w:rPr>
    </w:lvl>
  </w:abstractNum>
  <w:abstractNum w:abstractNumId="36" w15:restartNumberingAfterBreak="0">
    <w:nsid w:val="66DF3512"/>
    <w:multiLevelType w:val="hybridMultilevel"/>
    <w:tmpl w:val="6FB85CD2"/>
    <w:lvl w:ilvl="0" w:tplc="38267B9C">
      <w:start w:val="1"/>
      <w:numFmt w:val="decimal"/>
      <w:lvlText w:val="%1."/>
      <w:lvlJc w:val="left"/>
      <w:pPr>
        <w:ind w:left="466" w:hanging="831"/>
      </w:pPr>
      <w:rPr>
        <w:rFonts w:ascii="Times New Roman" w:eastAsia="Times New Roman" w:hAnsi="Times New Roman" w:cs="Times New Roman" w:hint="default"/>
        <w:spacing w:val="-5"/>
        <w:w w:val="100"/>
        <w:sz w:val="24"/>
        <w:szCs w:val="24"/>
        <w:lang w:val="bg-BG" w:eastAsia="bg-BG" w:bidi="bg-BG"/>
      </w:rPr>
    </w:lvl>
    <w:lvl w:ilvl="1" w:tplc="98847E92">
      <w:numFmt w:val="bullet"/>
      <w:lvlText w:val="•"/>
      <w:lvlJc w:val="left"/>
      <w:pPr>
        <w:ind w:left="1354" w:hanging="831"/>
      </w:pPr>
      <w:rPr>
        <w:rFonts w:hint="default"/>
        <w:lang w:val="bg-BG" w:eastAsia="bg-BG" w:bidi="bg-BG"/>
      </w:rPr>
    </w:lvl>
    <w:lvl w:ilvl="2" w:tplc="1D98AAB6">
      <w:numFmt w:val="bullet"/>
      <w:lvlText w:val="•"/>
      <w:lvlJc w:val="left"/>
      <w:pPr>
        <w:ind w:left="2249" w:hanging="831"/>
      </w:pPr>
      <w:rPr>
        <w:rFonts w:hint="default"/>
        <w:lang w:val="bg-BG" w:eastAsia="bg-BG" w:bidi="bg-BG"/>
      </w:rPr>
    </w:lvl>
    <w:lvl w:ilvl="3" w:tplc="87B23C4C">
      <w:numFmt w:val="bullet"/>
      <w:lvlText w:val="•"/>
      <w:lvlJc w:val="left"/>
      <w:pPr>
        <w:ind w:left="3143" w:hanging="831"/>
      </w:pPr>
      <w:rPr>
        <w:rFonts w:hint="default"/>
        <w:lang w:val="bg-BG" w:eastAsia="bg-BG" w:bidi="bg-BG"/>
      </w:rPr>
    </w:lvl>
    <w:lvl w:ilvl="4" w:tplc="C478C79A">
      <w:numFmt w:val="bullet"/>
      <w:lvlText w:val="•"/>
      <w:lvlJc w:val="left"/>
      <w:pPr>
        <w:ind w:left="4038" w:hanging="831"/>
      </w:pPr>
      <w:rPr>
        <w:rFonts w:hint="default"/>
        <w:lang w:val="bg-BG" w:eastAsia="bg-BG" w:bidi="bg-BG"/>
      </w:rPr>
    </w:lvl>
    <w:lvl w:ilvl="5" w:tplc="DD046AAE">
      <w:numFmt w:val="bullet"/>
      <w:lvlText w:val="•"/>
      <w:lvlJc w:val="left"/>
      <w:pPr>
        <w:ind w:left="4933" w:hanging="831"/>
      </w:pPr>
      <w:rPr>
        <w:rFonts w:hint="default"/>
        <w:lang w:val="bg-BG" w:eastAsia="bg-BG" w:bidi="bg-BG"/>
      </w:rPr>
    </w:lvl>
    <w:lvl w:ilvl="6" w:tplc="0680C214">
      <w:numFmt w:val="bullet"/>
      <w:lvlText w:val="•"/>
      <w:lvlJc w:val="left"/>
      <w:pPr>
        <w:ind w:left="5827" w:hanging="831"/>
      </w:pPr>
      <w:rPr>
        <w:rFonts w:hint="default"/>
        <w:lang w:val="bg-BG" w:eastAsia="bg-BG" w:bidi="bg-BG"/>
      </w:rPr>
    </w:lvl>
    <w:lvl w:ilvl="7" w:tplc="F4BC6A6C">
      <w:numFmt w:val="bullet"/>
      <w:lvlText w:val="•"/>
      <w:lvlJc w:val="left"/>
      <w:pPr>
        <w:ind w:left="6722" w:hanging="831"/>
      </w:pPr>
      <w:rPr>
        <w:rFonts w:hint="default"/>
        <w:lang w:val="bg-BG" w:eastAsia="bg-BG" w:bidi="bg-BG"/>
      </w:rPr>
    </w:lvl>
    <w:lvl w:ilvl="8" w:tplc="149E350A">
      <w:numFmt w:val="bullet"/>
      <w:lvlText w:val="•"/>
      <w:lvlJc w:val="left"/>
      <w:pPr>
        <w:ind w:left="7617" w:hanging="831"/>
      </w:pPr>
      <w:rPr>
        <w:rFonts w:hint="default"/>
        <w:lang w:val="bg-BG" w:eastAsia="bg-BG" w:bidi="bg-BG"/>
      </w:rPr>
    </w:lvl>
  </w:abstractNum>
  <w:abstractNum w:abstractNumId="37" w15:restartNumberingAfterBreak="0">
    <w:nsid w:val="782F7306"/>
    <w:multiLevelType w:val="hybridMultilevel"/>
    <w:tmpl w:val="105E3D6E"/>
    <w:lvl w:ilvl="0" w:tplc="1DEAE7A4">
      <w:start w:val="1"/>
      <w:numFmt w:val="decimal"/>
      <w:lvlText w:val="%1."/>
      <w:lvlJc w:val="left"/>
      <w:pPr>
        <w:ind w:left="936" w:hanging="831"/>
      </w:pPr>
      <w:rPr>
        <w:rFonts w:ascii="Times New Roman" w:eastAsia="Times New Roman" w:hAnsi="Times New Roman" w:cs="Times New Roman" w:hint="default"/>
        <w:spacing w:val="-2"/>
        <w:w w:val="100"/>
        <w:sz w:val="24"/>
        <w:szCs w:val="24"/>
        <w:lang w:val="bg-BG" w:eastAsia="bg-BG" w:bidi="bg-BG"/>
      </w:rPr>
    </w:lvl>
    <w:lvl w:ilvl="1" w:tplc="43DE1A28">
      <w:numFmt w:val="bullet"/>
      <w:lvlText w:val="•"/>
      <w:lvlJc w:val="left"/>
      <w:pPr>
        <w:ind w:left="1786" w:hanging="831"/>
      </w:pPr>
      <w:rPr>
        <w:rFonts w:hint="default"/>
        <w:lang w:val="bg-BG" w:eastAsia="bg-BG" w:bidi="bg-BG"/>
      </w:rPr>
    </w:lvl>
    <w:lvl w:ilvl="2" w:tplc="E54AFEC2">
      <w:numFmt w:val="bullet"/>
      <w:lvlText w:val="•"/>
      <w:lvlJc w:val="left"/>
      <w:pPr>
        <w:ind w:left="2633" w:hanging="831"/>
      </w:pPr>
      <w:rPr>
        <w:rFonts w:hint="default"/>
        <w:lang w:val="bg-BG" w:eastAsia="bg-BG" w:bidi="bg-BG"/>
      </w:rPr>
    </w:lvl>
    <w:lvl w:ilvl="3" w:tplc="1D28E9BC">
      <w:numFmt w:val="bullet"/>
      <w:lvlText w:val="•"/>
      <w:lvlJc w:val="left"/>
      <w:pPr>
        <w:ind w:left="3479" w:hanging="831"/>
      </w:pPr>
      <w:rPr>
        <w:rFonts w:hint="default"/>
        <w:lang w:val="bg-BG" w:eastAsia="bg-BG" w:bidi="bg-BG"/>
      </w:rPr>
    </w:lvl>
    <w:lvl w:ilvl="4" w:tplc="7722B7EC">
      <w:numFmt w:val="bullet"/>
      <w:lvlText w:val="•"/>
      <w:lvlJc w:val="left"/>
      <w:pPr>
        <w:ind w:left="4326" w:hanging="831"/>
      </w:pPr>
      <w:rPr>
        <w:rFonts w:hint="default"/>
        <w:lang w:val="bg-BG" w:eastAsia="bg-BG" w:bidi="bg-BG"/>
      </w:rPr>
    </w:lvl>
    <w:lvl w:ilvl="5" w:tplc="48F2CEEC">
      <w:numFmt w:val="bullet"/>
      <w:lvlText w:val="•"/>
      <w:lvlJc w:val="left"/>
      <w:pPr>
        <w:ind w:left="5173" w:hanging="831"/>
      </w:pPr>
      <w:rPr>
        <w:rFonts w:hint="default"/>
        <w:lang w:val="bg-BG" w:eastAsia="bg-BG" w:bidi="bg-BG"/>
      </w:rPr>
    </w:lvl>
    <w:lvl w:ilvl="6" w:tplc="F1F4DC44">
      <w:numFmt w:val="bullet"/>
      <w:lvlText w:val="•"/>
      <w:lvlJc w:val="left"/>
      <w:pPr>
        <w:ind w:left="6019" w:hanging="831"/>
      </w:pPr>
      <w:rPr>
        <w:rFonts w:hint="default"/>
        <w:lang w:val="bg-BG" w:eastAsia="bg-BG" w:bidi="bg-BG"/>
      </w:rPr>
    </w:lvl>
    <w:lvl w:ilvl="7" w:tplc="BE380E0A">
      <w:numFmt w:val="bullet"/>
      <w:lvlText w:val="•"/>
      <w:lvlJc w:val="left"/>
      <w:pPr>
        <w:ind w:left="6866" w:hanging="831"/>
      </w:pPr>
      <w:rPr>
        <w:rFonts w:hint="default"/>
        <w:lang w:val="bg-BG" w:eastAsia="bg-BG" w:bidi="bg-BG"/>
      </w:rPr>
    </w:lvl>
    <w:lvl w:ilvl="8" w:tplc="13B44E9C">
      <w:numFmt w:val="bullet"/>
      <w:lvlText w:val="•"/>
      <w:lvlJc w:val="left"/>
      <w:pPr>
        <w:ind w:left="7713" w:hanging="831"/>
      </w:pPr>
      <w:rPr>
        <w:rFonts w:hint="default"/>
        <w:lang w:val="bg-BG" w:eastAsia="bg-BG" w:bidi="bg-BG"/>
      </w:rPr>
    </w:lvl>
  </w:abstractNum>
  <w:abstractNum w:abstractNumId="38" w15:restartNumberingAfterBreak="0">
    <w:nsid w:val="7CD07C7E"/>
    <w:multiLevelType w:val="hybridMultilevel"/>
    <w:tmpl w:val="8FF89FFC"/>
    <w:lvl w:ilvl="0" w:tplc="F7842AA4">
      <w:start w:val="1"/>
      <w:numFmt w:val="decimal"/>
      <w:lvlText w:val="%1."/>
      <w:lvlJc w:val="left"/>
      <w:pPr>
        <w:ind w:left="466" w:hanging="831"/>
      </w:pPr>
      <w:rPr>
        <w:rFonts w:ascii="Times New Roman" w:eastAsia="Times New Roman" w:hAnsi="Times New Roman" w:cs="Times New Roman" w:hint="default"/>
        <w:spacing w:val="-30"/>
        <w:w w:val="100"/>
        <w:sz w:val="24"/>
        <w:szCs w:val="24"/>
        <w:lang w:val="bg-BG" w:eastAsia="bg-BG" w:bidi="bg-BG"/>
      </w:rPr>
    </w:lvl>
    <w:lvl w:ilvl="1" w:tplc="234ECA5E">
      <w:numFmt w:val="bullet"/>
      <w:lvlText w:val="•"/>
      <w:lvlJc w:val="left"/>
      <w:pPr>
        <w:ind w:left="1354" w:hanging="831"/>
      </w:pPr>
      <w:rPr>
        <w:rFonts w:hint="default"/>
        <w:lang w:val="bg-BG" w:eastAsia="bg-BG" w:bidi="bg-BG"/>
      </w:rPr>
    </w:lvl>
    <w:lvl w:ilvl="2" w:tplc="1CE4CA48">
      <w:numFmt w:val="bullet"/>
      <w:lvlText w:val="•"/>
      <w:lvlJc w:val="left"/>
      <w:pPr>
        <w:ind w:left="2249" w:hanging="831"/>
      </w:pPr>
      <w:rPr>
        <w:rFonts w:hint="default"/>
        <w:lang w:val="bg-BG" w:eastAsia="bg-BG" w:bidi="bg-BG"/>
      </w:rPr>
    </w:lvl>
    <w:lvl w:ilvl="3" w:tplc="E3ACC6D8">
      <w:numFmt w:val="bullet"/>
      <w:lvlText w:val="•"/>
      <w:lvlJc w:val="left"/>
      <w:pPr>
        <w:ind w:left="3143" w:hanging="831"/>
      </w:pPr>
      <w:rPr>
        <w:rFonts w:hint="default"/>
        <w:lang w:val="bg-BG" w:eastAsia="bg-BG" w:bidi="bg-BG"/>
      </w:rPr>
    </w:lvl>
    <w:lvl w:ilvl="4" w:tplc="EC3C70AE">
      <w:numFmt w:val="bullet"/>
      <w:lvlText w:val="•"/>
      <w:lvlJc w:val="left"/>
      <w:pPr>
        <w:ind w:left="4038" w:hanging="831"/>
      </w:pPr>
      <w:rPr>
        <w:rFonts w:hint="default"/>
        <w:lang w:val="bg-BG" w:eastAsia="bg-BG" w:bidi="bg-BG"/>
      </w:rPr>
    </w:lvl>
    <w:lvl w:ilvl="5" w:tplc="4FF00556">
      <w:numFmt w:val="bullet"/>
      <w:lvlText w:val="•"/>
      <w:lvlJc w:val="left"/>
      <w:pPr>
        <w:ind w:left="4933" w:hanging="831"/>
      </w:pPr>
      <w:rPr>
        <w:rFonts w:hint="default"/>
        <w:lang w:val="bg-BG" w:eastAsia="bg-BG" w:bidi="bg-BG"/>
      </w:rPr>
    </w:lvl>
    <w:lvl w:ilvl="6" w:tplc="32B6EE54">
      <w:numFmt w:val="bullet"/>
      <w:lvlText w:val="•"/>
      <w:lvlJc w:val="left"/>
      <w:pPr>
        <w:ind w:left="5827" w:hanging="831"/>
      </w:pPr>
      <w:rPr>
        <w:rFonts w:hint="default"/>
        <w:lang w:val="bg-BG" w:eastAsia="bg-BG" w:bidi="bg-BG"/>
      </w:rPr>
    </w:lvl>
    <w:lvl w:ilvl="7" w:tplc="D03C0D2C">
      <w:numFmt w:val="bullet"/>
      <w:lvlText w:val="•"/>
      <w:lvlJc w:val="left"/>
      <w:pPr>
        <w:ind w:left="6722" w:hanging="831"/>
      </w:pPr>
      <w:rPr>
        <w:rFonts w:hint="default"/>
        <w:lang w:val="bg-BG" w:eastAsia="bg-BG" w:bidi="bg-BG"/>
      </w:rPr>
    </w:lvl>
    <w:lvl w:ilvl="8" w:tplc="D1BA41DC">
      <w:numFmt w:val="bullet"/>
      <w:lvlText w:val="•"/>
      <w:lvlJc w:val="left"/>
      <w:pPr>
        <w:ind w:left="7617" w:hanging="831"/>
      </w:pPr>
      <w:rPr>
        <w:rFonts w:hint="default"/>
        <w:lang w:val="bg-BG" w:eastAsia="bg-BG" w:bidi="bg-BG"/>
      </w:rPr>
    </w:lvl>
  </w:abstractNum>
  <w:abstractNum w:abstractNumId="39" w15:restartNumberingAfterBreak="0">
    <w:nsid w:val="7E0B4676"/>
    <w:multiLevelType w:val="hybridMultilevel"/>
    <w:tmpl w:val="DC10D44E"/>
    <w:lvl w:ilvl="0" w:tplc="450EA696">
      <w:start w:val="2"/>
      <w:numFmt w:val="decimal"/>
      <w:lvlText w:val="(%1)"/>
      <w:lvlJc w:val="left"/>
      <w:pPr>
        <w:ind w:left="216" w:hanging="389"/>
      </w:pPr>
      <w:rPr>
        <w:rFonts w:ascii="Times New Roman" w:eastAsia="Times New Roman" w:hAnsi="Times New Roman" w:cs="Times New Roman" w:hint="default"/>
        <w:spacing w:val="-30"/>
        <w:w w:val="100"/>
        <w:sz w:val="24"/>
        <w:szCs w:val="24"/>
        <w:lang w:val="bg-BG" w:eastAsia="bg-BG" w:bidi="bg-BG"/>
      </w:rPr>
    </w:lvl>
    <w:lvl w:ilvl="1" w:tplc="5B600490">
      <w:numFmt w:val="bullet"/>
      <w:lvlText w:val="•"/>
      <w:lvlJc w:val="left"/>
      <w:pPr>
        <w:ind w:left="1138" w:hanging="389"/>
      </w:pPr>
      <w:rPr>
        <w:rFonts w:hint="default"/>
        <w:lang w:val="bg-BG" w:eastAsia="bg-BG" w:bidi="bg-BG"/>
      </w:rPr>
    </w:lvl>
    <w:lvl w:ilvl="2" w:tplc="5A026298">
      <w:numFmt w:val="bullet"/>
      <w:lvlText w:val="•"/>
      <w:lvlJc w:val="left"/>
      <w:pPr>
        <w:ind w:left="2057" w:hanging="389"/>
      </w:pPr>
      <w:rPr>
        <w:rFonts w:hint="default"/>
        <w:lang w:val="bg-BG" w:eastAsia="bg-BG" w:bidi="bg-BG"/>
      </w:rPr>
    </w:lvl>
    <w:lvl w:ilvl="3" w:tplc="D9E4A522">
      <w:numFmt w:val="bullet"/>
      <w:lvlText w:val="•"/>
      <w:lvlJc w:val="left"/>
      <w:pPr>
        <w:ind w:left="2975" w:hanging="389"/>
      </w:pPr>
      <w:rPr>
        <w:rFonts w:hint="default"/>
        <w:lang w:val="bg-BG" w:eastAsia="bg-BG" w:bidi="bg-BG"/>
      </w:rPr>
    </w:lvl>
    <w:lvl w:ilvl="4" w:tplc="7B4CB7E8">
      <w:numFmt w:val="bullet"/>
      <w:lvlText w:val="•"/>
      <w:lvlJc w:val="left"/>
      <w:pPr>
        <w:ind w:left="3894" w:hanging="389"/>
      </w:pPr>
      <w:rPr>
        <w:rFonts w:hint="default"/>
        <w:lang w:val="bg-BG" w:eastAsia="bg-BG" w:bidi="bg-BG"/>
      </w:rPr>
    </w:lvl>
    <w:lvl w:ilvl="5" w:tplc="E77ABC42">
      <w:numFmt w:val="bullet"/>
      <w:lvlText w:val="•"/>
      <w:lvlJc w:val="left"/>
      <w:pPr>
        <w:ind w:left="4813" w:hanging="389"/>
      </w:pPr>
      <w:rPr>
        <w:rFonts w:hint="default"/>
        <w:lang w:val="bg-BG" w:eastAsia="bg-BG" w:bidi="bg-BG"/>
      </w:rPr>
    </w:lvl>
    <w:lvl w:ilvl="6" w:tplc="DE0AAD1E">
      <w:numFmt w:val="bullet"/>
      <w:lvlText w:val="•"/>
      <w:lvlJc w:val="left"/>
      <w:pPr>
        <w:ind w:left="5731" w:hanging="389"/>
      </w:pPr>
      <w:rPr>
        <w:rFonts w:hint="default"/>
        <w:lang w:val="bg-BG" w:eastAsia="bg-BG" w:bidi="bg-BG"/>
      </w:rPr>
    </w:lvl>
    <w:lvl w:ilvl="7" w:tplc="E438E99E">
      <w:numFmt w:val="bullet"/>
      <w:lvlText w:val="•"/>
      <w:lvlJc w:val="left"/>
      <w:pPr>
        <w:ind w:left="6650" w:hanging="389"/>
      </w:pPr>
      <w:rPr>
        <w:rFonts w:hint="default"/>
        <w:lang w:val="bg-BG" w:eastAsia="bg-BG" w:bidi="bg-BG"/>
      </w:rPr>
    </w:lvl>
    <w:lvl w:ilvl="8" w:tplc="E8FA69FC">
      <w:numFmt w:val="bullet"/>
      <w:lvlText w:val="•"/>
      <w:lvlJc w:val="left"/>
      <w:pPr>
        <w:ind w:left="7569" w:hanging="389"/>
      </w:pPr>
      <w:rPr>
        <w:rFonts w:hint="default"/>
        <w:lang w:val="bg-BG" w:eastAsia="bg-BG" w:bidi="bg-BG"/>
      </w:rPr>
    </w:lvl>
  </w:abstractNum>
  <w:abstractNum w:abstractNumId="40" w15:restartNumberingAfterBreak="0">
    <w:nsid w:val="7EB7026B"/>
    <w:multiLevelType w:val="hybridMultilevel"/>
    <w:tmpl w:val="E12CD98C"/>
    <w:lvl w:ilvl="0" w:tplc="55EA439C">
      <w:start w:val="3"/>
      <w:numFmt w:val="upperRoman"/>
      <w:lvlText w:val="%1."/>
      <w:lvlJc w:val="left"/>
      <w:pPr>
        <w:ind w:left="216" w:hanging="605"/>
      </w:pPr>
      <w:rPr>
        <w:rFonts w:ascii="Times New Roman" w:eastAsia="Times New Roman" w:hAnsi="Times New Roman" w:cs="Times New Roman" w:hint="default"/>
        <w:b/>
        <w:bCs/>
        <w:spacing w:val="-4"/>
        <w:w w:val="100"/>
        <w:sz w:val="24"/>
        <w:szCs w:val="24"/>
        <w:lang w:val="bg-BG" w:eastAsia="bg-BG" w:bidi="bg-BG"/>
      </w:rPr>
    </w:lvl>
    <w:lvl w:ilvl="1" w:tplc="0D1C2D1E">
      <w:numFmt w:val="bullet"/>
      <w:lvlText w:val="•"/>
      <w:lvlJc w:val="left"/>
      <w:pPr>
        <w:ind w:left="1138" w:hanging="605"/>
      </w:pPr>
      <w:rPr>
        <w:rFonts w:hint="default"/>
        <w:lang w:val="bg-BG" w:eastAsia="bg-BG" w:bidi="bg-BG"/>
      </w:rPr>
    </w:lvl>
    <w:lvl w:ilvl="2" w:tplc="47DA088C">
      <w:numFmt w:val="bullet"/>
      <w:lvlText w:val="•"/>
      <w:lvlJc w:val="left"/>
      <w:pPr>
        <w:ind w:left="2057" w:hanging="605"/>
      </w:pPr>
      <w:rPr>
        <w:rFonts w:hint="default"/>
        <w:lang w:val="bg-BG" w:eastAsia="bg-BG" w:bidi="bg-BG"/>
      </w:rPr>
    </w:lvl>
    <w:lvl w:ilvl="3" w:tplc="4C26DCC8">
      <w:numFmt w:val="bullet"/>
      <w:lvlText w:val="•"/>
      <w:lvlJc w:val="left"/>
      <w:pPr>
        <w:ind w:left="2975" w:hanging="605"/>
      </w:pPr>
      <w:rPr>
        <w:rFonts w:hint="default"/>
        <w:lang w:val="bg-BG" w:eastAsia="bg-BG" w:bidi="bg-BG"/>
      </w:rPr>
    </w:lvl>
    <w:lvl w:ilvl="4" w:tplc="A254D7BE">
      <w:numFmt w:val="bullet"/>
      <w:lvlText w:val="•"/>
      <w:lvlJc w:val="left"/>
      <w:pPr>
        <w:ind w:left="3894" w:hanging="605"/>
      </w:pPr>
      <w:rPr>
        <w:rFonts w:hint="default"/>
        <w:lang w:val="bg-BG" w:eastAsia="bg-BG" w:bidi="bg-BG"/>
      </w:rPr>
    </w:lvl>
    <w:lvl w:ilvl="5" w:tplc="11FAFB84">
      <w:numFmt w:val="bullet"/>
      <w:lvlText w:val="•"/>
      <w:lvlJc w:val="left"/>
      <w:pPr>
        <w:ind w:left="4813" w:hanging="605"/>
      </w:pPr>
      <w:rPr>
        <w:rFonts w:hint="default"/>
        <w:lang w:val="bg-BG" w:eastAsia="bg-BG" w:bidi="bg-BG"/>
      </w:rPr>
    </w:lvl>
    <w:lvl w:ilvl="6" w:tplc="7A0EF5A0">
      <w:numFmt w:val="bullet"/>
      <w:lvlText w:val="•"/>
      <w:lvlJc w:val="left"/>
      <w:pPr>
        <w:ind w:left="5731" w:hanging="605"/>
      </w:pPr>
      <w:rPr>
        <w:rFonts w:hint="default"/>
        <w:lang w:val="bg-BG" w:eastAsia="bg-BG" w:bidi="bg-BG"/>
      </w:rPr>
    </w:lvl>
    <w:lvl w:ilvl="7" w:tplc="C5363CCE">
      <w:numFmt w:val="bullet"/>
      <w:lvlText w:val="•"/>
      <w:lvlJc w:val="left"/>
      <w:pPr>
        <w:ind w:left="6650" w:hanging="605"/>
      </w:pPr>
      <w:rPr>
        <w:rFonts w:hint="default"/>
        <w:lang w:val="bg-BG" w:eastAsia="bg-BG" w:bidi="bg-BG"/>
      </w:rPr>
    </w:lvl>
    <w:lvl w:ilvl="8" w:tplc="1FBCF510">
      <w:numFmt w:val="bullet"/>
      <w:lvlText w:val="•"/>
      <w:lvlJc w:val="left"/>
      <w:pPr>
        <w:ind w:left="7569" w:hanging="605"/>
      </w:pPr>
      <w:rPr>
        <w:rFonts w:hint="default"/>
        <w:lang w:val="bg-BG" w:eastAsia="bg-BG" w:bidi="bg-BG"/>
      </w:rPr>
    </w:lvl>
  </w:abstractNum>
  <w:abstractNum w:abstractNumId="41" w15:restartNumberingAfterBreak="0">
    <w:nsid w:val="7EE84BC5"/>
    <w:multiLevelType w:val="hybridMultilevel"/>
    <w:tmpl w:val="38E888A6"/>
    <w:lvl w:ilvl="0" w:tplc="DD9A1FA8">
      <w:start w:val="2"/>
      <w:numFmt w:val="decimal"/>
      <w:lvlText w:val="(%1)"/>
      <w:lvlJc w:val="left"/>
      <w:pPr>
        <w:ind w:left="216" w:hanging="394"/>
      </w:pPr>
      <w:rPr>
        <w:rFonts w:ascii="Times New Roman" w:eastAsia="Times New Roman" w:hAnsi="Times New Roman" w:cs="Times New Roman" w:hint="default"/>
        <w:spacing w:val="-9"/>
        <w:w w:val="100"/>
        <w:sz w:val="24"/>
        <w:szCs w:val="24"/>
        <w:lang w:val="bg-BG" w:eastAsia="bg-BG" w:bidi="bg-BG"/>
      </w:rPr>
    </w:lvl>
    <w:lvl w:ilvl="1" w:tplc="C868D402">
      <w:numFmt w:val="bullet"/>
      <w:lvlText w:val="•"/>
      <w:lvlJc w:val="left"/>
      <w:pPr>
        <w:ind w:left="1138" w:hanging="394"/>
      </w:pPr>
      <w:rPr>
        <w:rFonts w:hint="default"/>
        <w:lang w:val="bg-BG" w:eastAsia="bg-BG" w:bidi="bg-BG"/>
      </w:rPr>
    </w:lvl>
    <w:lvl w:ilvl="2" w:tplc="FA96CE56">
      <w:numFmt w:val="bullet"/>
      <w:lvlText w:val="•"/>
      <w:lvlJc w:val="left"/>
      <w:pPr>
        <w:ind w:left="2057" w:hanging="394"/>
      </w:pPr>
      <w:rPr>
        <w:rFonts w:hint="default"/>
        <w:lang w:val="bg-BG" w:eastAsia="bg-BG" w:bidi="bg-BG"/>
      </w:rPr>
    </w:lvl>
    <w:lvl w:ilvl="3" w:tplc="690A1266">
      <w:numFmt w:val="bullet"/>
      <w:lvlText w:val="•"/>
      <w:lvlJc w:val="left"/>
      <w:pPr>
        <w:ind w:left="2975" w:hanging="394"/>
      </w:pPr>
      <w:rPr>
        <w:rFonts w:hint="default"/>
        <w:lang w:val="bg-BG" w:eastAsia="bg-BG" w:bidi="bg-BG"/>
      </w:rPr>
    </w:lvl>
    <w:lvl w:ilvl="4" w:tplc="584AA430">
      <w:numFmt w:val="bullet"/>
      <w:lvlText w:val="•"/>
      <w:lvlJc w:val="left"/>
      <w:pPr>
        <w:ind w:left="3894" w:hanging="394"/>
      </w:pPr>
      <w:rPr>
        <w:rFonts w:hint="default"/>
        <w:lang w:val="bg-BG" w:eastAsia="bg-BG" w:bidi="bg-BG"/>
      </w:rPr>
    </w:lvl>
    <w:lvl w:ilvl="5" w:tplc="510C9C5C">
      <w:numFmt w:val="bullet"/>
      <w:lvlText w:val="•"/>
      <w:lvlJc w:val="left"/>
      <w:pPr>
        <w:ind w:left="4813" w:hanging="394"/>
      </w:pPr>
      <w:rPr>
        <w:rFonts w:hint="default"/>
        <w:lang w:val="bg-BG" w:eastAsia="bg-BG" w:bidi="bg-BG"/>
      </w:rPr>
    </w:lvl>
    <w:lvl w:ilvl="6" w:tplc="250C837E">
      <w:numFmt w:val="bullet"/>
      <w:lvlText w:val="•"/>
      <w:lvlJc w:val="left"/>
      <w:pPr>
        <w:ind w:left="5731" w:hanging="394"/>
      </w:pPr>
      <w:rPr>
        <w:rFonts w:hint="default"/>
        <w:lang w:val="bg-BG" w:eastAsia="bg-BG" w:bidi="bg-BG"/>
      </w:rPr>
    </w:lvl>
    <w:lvl w:ilvl="7" w:tplc="06B80B9C">
      <w:numFmt w:val="bullet"/>
      <w:lvlText w:val="•"/>
      <w:lvlJc w:val="left"/>
      <w:pPr>
        <w:ind w:left="6650" w:hanging="394"/>
      </w:pPr>
      <w:rPr>
        <w:rFonts w:hint="default"/>
        <w:lang w:val="bg-BG" w:eastAsia="bg-BG" w:bidi="bg-BG"/>
      </w:rPr>
    </w:lvl>
    <w:lvl w:ilvl="8" w:tplc="C0786648">
      <w:numFmt w:val="bullet"/>
      <w:lvlText w:val="•"/>
      <w:lvlJc w:val="left"/>
      <w:pPr>
        <w:ind w:left="7569" w:hanging="394"/>
      </w:pPr>
      <w:rPr>
        <w:rFonts w:hint="default"/>
        <w:lang w:val="bg-BG" w:eastAsia="bg-BG" w:bidi="bg-BG"/>
      </w:rPr>
    </w:lvl>
  </w:abstractNum>
  <w:num w:numId="1" w16cid:durableId="332218509">
    <w:abstractNumId w:val="16"/>
  </w:num>
  <w:num w:numId="2" w16cid:durableId="462429483">
    <w:abstractNumId w:val="21"/>
  </w:num>
  <w:num w:numId="3" w16cid:durableId="1914394428">
    <w:abstractNumId w:val="26"/>
  </w:num>
  <w:num w:numId="4" w16cid:durableId="652831317">
    <w:abstractNumId w:val="30"/>
  </w:num>
  <w:num w:numId="5" w16cid:durableId="193156500">
    <w:abstractNumId w:val="20"/>
  </w:num>
  <w:num w:numId="6" w16cid:durableId="1845245426">
    <w:abstractNumId w:val="41"/>
  </w:num>
  <w:num w:numId="7" w16cid:durableId="248347072">
    <w:abstractNumId w:val="9"/>
  </w:num>
  <w:num w:numId="8" w16cid:durableId="137574039">
    <w:abstractNumId w:val="6"/>
  </w:num>
  <w:num w:numId="9" w16cid:durableId="1064644742">
    <w:abstractNumId w:val="0"/>
  </w:num>
  <w:num w:numId="10" w16cid:durableId="578251285">
    <w:abstractNumId w:val="25"/>
  </w:num>
  <w:num w:numId="11" w16cid:durableId="169411102">
    <w:abstractNumId w:val="27"/>
  </w:num>
  <w:num w:numId="12" w16cid:durableId="1343169044">
    <w:abstractNumId w:val="19"/>
  </w:num>
  <w:num w:numId="13" w16cid:durableId="1969236574">
    <w:abstractNumId w:val="12"/>
  </w:num>
  <w:num w:numId="14" w16cid:durableId="1707369809">
    <w:abstractNumId w:val="29"/>
  </w:num>
  <w:num w:numId="15" w16cid:durableId="1966816500">
    <w:abstractNumId w:val="36"/>
  </w:num>
  <w:num w:numId="16" w16cid:durableId="220989126">
    <w:abstractNumId w:val="4"/>
  </w:num>
  <w:num w:numId="17" w16cid:durableId="1264876457">
    <w:abstractNumId w:val="39"/>
  </w:num>
  <w:num w:numId="18" w16cid:durableId="796526203">
    <w:abstractNumId w:val="15"/>
  </w:num>
  <w:num w:numId="19" w16cid:durableId="2061393008">
    <w:abstractNumId w:val="23"/>
  </w:num>
  <w:num w:numId="20" w16cid:durableId="189611881">
    <w:abstractNumId w:val="3"/>
  </w:num>
  <w:num w:numId="21" w16cid:durableId="1951161045">
    <w:abstractNumId w:val="14"/>
  </w:num>
  <w:num w:numId="22" w16cid:durableId="1984843658">
    <w:abstractNumId w:val="11"/>
  </w:num>
  <w:num w:numId="23" w16cid:durableId="1886678661">
    <w:abstractNumId w:val="1"/>
  </w:num>
  <w:num w:numId="24" w16cid:durableId="718094409">
    <w:abstractNumId w:val="37"/>
  </w:num>
  <w:num w:numId="25" w16cid:durableId="1617175059">
    <w:abstractNumId w:val="8"/>
  </w:num>
  <w:num w:numId="26" w16cid:durableId="1549754391">
    <w:abstractNumId w:val="31"/>
  </w:num>
  <w:num w:numId="27" w16cid:durableId="1570336333">
    <w:abstractNumId w:val="28"/>
  </w:num>
  <w:num w:numId="28" w16cid:durableId="1241720100">
    <w:abstractNumId w:val="13"/>
  </w:num>
  <w:num w:numId="29" w16cid:durableId="943809469">
    <w:abstractNumId w:val="18"/>
  </w:num>
  <w:num w:numId="30" w16cid:durableId="1385371520">
    <w:abstractNumId w:val="10"/>
  </w:num>
  <w:num w:numId="31" w16cid:durableId="1884632079">
    <w:abstractNumId w:val="34"/>
  </w:num>
  <w:num w:numId="32" w16cid:durableId="356658254">
    <w:abstractNumId w:val="2"/>
  </w:num>
  <w:num w:numId="33" w16cid:durableId="880822339">
    <w:abstractNumId w:val="5"/>
  </w:num>
  <w:num w:numId="34" w16cid:durableId="1085567720">
    <w:abstractNumId w:val="17"/>
  </w:num>
  <w:num w:numId="35" w16cid:durableId="1826628556">
    <w:abstractNumId w:val="24"/>
  </w:num>
  <w:num w:numId="36" w16cid:durableId="1922979708">
    <w:abstractNumId w:val="22"/>
  </w:num>
  <w:num w:numId="37" w16cid:durableId="1728840424">
    <w:abstractNumId w:val="35"/>
  </w:num>
  <w:num w:numId="38" w16cid:durableId="226495410">
    <w:abstractNumId w:val="38"/>
  </w:num>
  <w:num w:numId="39" w16cid:durableId="1839156350">
    <w:abstractNumId w:val="40"/>
  </w:num>
  <w:num w:numId="40" w16cid:durableId="1260605004">
    <w:abstractNumId w:val="7"/>
  </w:num>
  <w:num w:numId="41" w16cid:durableId="114567784">
    <w:abstractNumId w:val="32"/>
  </w:num>
  <w:num w:numId="42" w16cid:durableId="139500786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B50E8"/>
    <w:rsid w:val="00050410"/>
    <w:rsid w:val="00110E19"/>
    <w:rsid w:val="002265CD"/>
    <w:rsid w:val="003077A6"/>
    <w:rsid w:val="00407F08"/>
    <w:rsid w:val="00481557"/>
    <w:rsid w:val="004C4194"/>
    <w:rsid w:val="004C7036"/>
    <w:rsid w:val="00733D1F"/>
    <w:rsid w:val="009C33C6"/>
    <w:rsid w:val="00AB50E8"/>
    <w:rsid w:val="00AC6022"/>
    <w:rsid w:val="00B17E6E"/>
    <w:rsid w:val="00D05B9C"/>
    <w:rsid w:val="00DB16B6"/>
    <w:rsid w:val="00DD6BD7"/>
    <w:rsid w:val="00E345CF"/>
    <w:rsid w:val="00EA6927"/>
    <w:rsid w:val="00FC286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EEB8"/>
  <w15:docId w15:val="{82CD62CC-83A3-4B67-8338-26C3A4B0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B50E8"/>
    <w:rPr>
      <w:rFonts w:ascii="Times New Roman" w:eastAsia="Times New Roman" w:hAnsi="Times New Roman" w:cs="Times New Roman"/>
      <w:lang w:val="bg-B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B50E8"/>
    <w:tblPr>
      <w:tblInd w:w="0" w:type="dxa"/>
      <w:tblCellMar>
        <w:top w:w="0" w:type="dxa"/>
        <w:left w:w="0" w:type="dxa"/>
        <w:bottom w:w="0" w:type="dxa"/>
        <w:right w:w="0" w:type="dxa"/>
      </w:tblCellMar>
    </w:tblPr>
  </w:style>
  <w:style w:type="paragraph" w:styleId="a3">
    <w:name w:val="Body Text"/>
    <w:basedOn w:val="a"/>
    <w:uiPriority w:val="1"/>
    <w:qFormat/>
    <w:rsid w:val="00AB50E8"/>
    <w:pPr>
      <w:ind w:left="466"/>
    </w:pPr>
    <w:rPr>
      <w:sz w:val="24"/>
      <w:szCs w:val="24"/>
    </w:rPr>
  </w:style>
  <w:style w:type="paragraph" w:customStyle="1" w:styleId="11">
    <w:name w:val="Заглавие 11"/>
    <w:basedOn w:val="a"/>
    <w:uiPriority w:val="1"/>
    <w:qFormat/>
    <w:rsid w:val="00AB50E8"/>
    <w:pPr>
      <w:ind w:left="216"/>
      <w:jc w:val="both"/>
      <w:outlineLvl w:val="1"/>
    </w:pPr>
    <w:rPr>
      <w:b/>
      <w:bCs/>
      <w:sz w:val="24"/>
      <w:szCs w:val="24"/>
    </w:rPr>
  </w:style>
  <w:style w:type="paragraph" w:styleId="a4">
    <w:name w:val="List Paragraph"/>
    <w:basedOn w:val="a"/>
    <w:uiPriority w:val="34"/>
    <w:qFormat/>
    <w:rsid w:val="00AB50E8"/>
    <w:pPr>
      <w:ind w:left="466" w:hanging="360"/>
    </w:pPr>
  </w:style>
  <w:style w:type="paragraph" w:customStyle="1" w:styleId="TableParagraph">
    <w:name w:val="Table Paragraph"/>
    <w:basedOn w:val="a"/>
    <w:uiPriority w:val="1"/>
    <w:qFormat/>
    <w:rsid w:val="00AB5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15</Pages>
  <Words>5817</Words>
  <Characters>33161</Characters>
  <Application>Microsoft Office Word</Application>
  <DocSecurity>0</DocSecurity>
  <Lines>276</Lines>
  <Paragraphs>77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9</cp:revision>
  <dcterms:created xsi:type="dcterms:W3CDTF">2023-09-05T10:55:00Z</dcterms:created>
  <dcterms:modified xsi:type="dcterms:W3CDTF">2023-09-05T12:32:00Z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2016-05-13T00:00:00Z</vt:filetime>
  </property>
  <property fmtid="{D5CDD505-2E9C-101B-9397-08002B2CF9AE}" pid="3" name="Creator">
    <vt:lpwstr>Microsoft® Word 2010</vt:lpwstr>
  </property>
  <property fmtid="{D5CDD505-2E9C-101B-9397-08002B2CF9AE}" pid="4" name="LastSaved">
    <vt:filetime>2018-05-21T00:00:00Z</vt:filetime>
  </property>
</Properties>
</file>